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B75AB" w14:textId="0CBC6C82" w:rsidR="00886AEF" w:rsidRDefault="00D669D3">
      <w:pPr>
        <w:spacing w:after="307" w:line="259" w:lineRule="auto"/>
        <w:ind w:left="0" w:right="73" w:firstLine="0"/>
        <w:jc w:val="center"/>
      </w:pPr>
      <w:r w:rsidRPr="00EA7DD6">
        <w:rPr>
          <w:noProof/>
          <w:lang w:val="en-IN" w:eastAsia="en-IN"/>
        </w:rPr>
        <w:drawing>
          <wp:inline distT="0" distB="0" distL="0" distR="0" wp14:anchorId="4A69B692" wp14:editId="6AEC77CA">
            <wp:extent cx="685800" cy="952500"/>
            <wp:effectExtent l="0" t="0" r="0" b="0"/>
            <wp:docPr id="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inline>
        </w:drawing>
      </w:r>
      <w:r w:rsidR="00AB047E">
        <w:rPr>
          <w:rFonts w:ascii="Times New Roman" w:eastAsia="Times New Roman" w:hAnsi="Times New Roman" w:cs="Times New Roman"/>
          <w:sz w:val="21"/>
        </w:rPr>
        <w:t xml:space="preserve">  </w:t>
      </w:r>
    </w:p>
    <w:p w14:paraId="70FDE89A" w14:textId="77777777" w:rsidR="00886AEF" w:rsidRDefault="00AB047E">
      <w:pPr>
        <w:spacing w:after="0" w:line="240" w:lineRule="auto"/>
        <w:ind w:left="838" w:right="696" w:firstLine="0"/>
        <w:jc w:val="center"/>
      </w:pPr>
      <w:r>
        <w:rPr>
          <w:b/>
          <w:sz w:val="44"/>
        </w:rPr>
        <w:t xml:space="preserve">THE LAWRENCE SCHOOL, LOVEDALE, THE NILGIRIS - 643003 </w:t>
      </w:r>
    </w:p>
    <w:p w14:paraId="57D140B9" w14:textId="77777777" w:rsidR="00886AEF" w:rsidRDefault="00AB047E">
      <w:pPr>
        <w:spacing w:after="205" w:line="259" w:lineRule="auto"/>
        <w:ind w:left="102" w:firstLine="0"/>
        <w:jc w:val="center"/>
      </w:pPr>
      <w:r>
        <w:t xml:space="preserve"> </w:t>
      </w:r>
    </w:p>
    <w:p w14:paraId="11ACDEE3" w14:textId="77777777" w:rsidR="00886AEF" w:rsidRDefault="00AB047E">
      <w:pPr>
        <w:spacing w:after="0" w:line="259" w:lineRule="auto"/>
        <w:ind w:left="169" w:firstLine="0"/>
        <w:jc w:val="center"/>
      </w:pPr>
      <w:r>
        <w:rPr>
          <w:sz w:val="28"/>
        </w:rPr>
        <w:t xml:space="preserve"> </w:t>
      </w:r>
    </w:p>
    <w:p w14:paraId="2FEF7099" w14:textId="77777777" w:rsidR="00886AEF" w:rsidRDefault="00AB047E">
      <w:pPr>
        <w:spacing w:after="0" w:line="259" w:lineRule="auto"/>
        <w:ind w:left="169" w:firstLine="0"/>
        <w:jc w:val="center"/>
      </w:pPr>
      <w:r>
        <w:rPr>
          <w:sz w:val="28"/>
        </w:rPr>
        <w:t xml:space="preserve"> </w:t>
      </w:r>
    </w:p>
    <w:p w14:paraId="0FBF7806" w14:textId="77777777" w:rsidR="00886AEF" w:rsidRDefault="00AB047E">
      <w:pPr>
        <w:spacing w:after="83" w:line="259" w:lineRule="auto"/>
        <w:ind w:left="169" w:firstLine="0"/>
        <w:jc w:val="center"/>
      </w:pPr>
      <w:r>
        <w:rPr>
          <w:sz w:val="28"/>
        </w:rPr>
        <w:t xml:space="preserve"> </w:t>
      </w:r>
    </w:p>
    <w:p w14:paraId="3F6C3ADF" w14:textId="77777777" w:rsidR="00886AEF" w:rsidRDefault="00AB047E">
      <w:pPr>
        <w:spacing w:after="0" w:line="259" w:lineRule="auto"/>
        <w:ind w:left="104" w:firstLine="0"/>
        <w:jc w:val="center"/>
      </w:pPr>
      <w:r>
        <w:rPr>
          <w:sz w:val="40"/>
        </w:rPr>
        <w:t xml:space="preserve">Expression of Interest (EOI) document  </w:t>
      </w:r>
    </w:p>
    <w:p w14:paraId="361B5BCC" w14:textId="77777777" w:rsidR="00886AEF" w:rsidRDefault="00AB047E">
      <w:pPr>
        <w:spacing w:after="0" w:line="259" w:lineRule="auto"/>
        <w:ind w:left="196" w:firstLine="0"/>
        <w:jc w:val="center"/>
      </w:pPr>
      <w:r>
        <w:rPr>
          <w:sz w:val="40"/>
        </w:rPr>
        <w:t xml:space="preserve"> </w:t>
      </w:r>
    </w:p>
    <w:p w14:paraId="35398A77" w14:textId="77777777" w:rsidR="007133D9" w:rsidRDefault="00AB047E">
      <w:pPr>
        <w:spacing w:after="0" w:line="240" w:lineRule="auto"/>
        <w:ind w:left="0" w:firstLine="0"/>
        <w:jc w:val="center"/>
        <w:rPr>
          <w:rFonts w:asciiTheme="minorHAnsi" w:hAnsiTheme="minorHAnsi"/>
          <w:b/>
          <w:color w:val="FF0000"/>
          <w:sz w:val="28"/>
          <w:szCs w:val="28"/>
        </w:rPr>
      </w:pPr>
      <w:r>
        <w:rPr>
          <w:sz w:val="32"/>
        </w:rPr>
        <w:t xml:space="preserve">For </w:t>
      </w:r>
      <w:r w:rsidR="007133D9">
        <w:rPr>
          <w:rFonts w:asciiTheme="minorHAnsi" w:hAnsiTheme="minorHAnsi"/>
          <w:b/>
          <w:color w:val="FF0000"/>
          <w:sz w:val="28"/>
          <w:szCs w:val="28"/>
        </w:rPr>
        <w:t xml:space="preserve">Removing, cleaning &amp; relaying of aggregates in wet land 1 </w:t>
      </w:r>
    </w:p>
    <w:p w14:paraId="26747CE0" w14:textId="7B81C60D" w:rsidR="00CD5C87" w:rsidRDefault="007133D9">
      <w:pPr>
        <w:spacing w:after="0" w:line="240" w:lineRule="auto"/>
        <w:ind w:left="0" w:firstLine="0"/>
        <w:jc w:val="center"/>
        <w:rPr>
          <w:b/>
          <w:color w:val="FF0000"/>
          <w:sz w:val="32"/>
        </w:rPr>
      </w:pPr>
      <w:proofErr w:type="gramStart"/>
      <w:r>
        <w:rPr>
          <w:rFonts w:asciiTheme="minorHAnsi" w:hAnsiTheme="minorHAnsi"/>
          <w:b/>
          <w:color w:val="FF0000"/>
          <w:sz w:val="28"/>
          <w:szCs w:val="28"/>
        </w:rPr>
        <w:t>at</w:t>
      </w:r>
      <w:proofErr w:type="gramEnd"/>
      <w:r>
        <w:rPr>
          <w:rFonts w:asciiTheme="minorHAnsi" w:hAnsiTheme="minorHAnsi"/>
          <w:b/>
          <w:color w:val="FF0000"/>
          <w:sz w:val="28"/>
          <w:szCs w:val="28"/>
        </w:rPr>
        <w:t xml:space="preserve"> STP – 2 near band room</w:t>
      </w:r>
    </w:p>
    <w:p w14:paraId="529D7255" w14:textId="2B98FB0B" w:rsidR="00886AEF" w:rsidRDefault="00AB047E">
      <w:pPr>
        <w:spacing w:after="0" w:line="240" w:lineRule="auto"/>
        <w:ind w:left="0" w:firstLine="0"/>
        <w:jc w:val="center"/>
      </w:pPr>
      <w:proofErr w:type="gramStart"/>
      <w:r>
        <w:rPr>
          <w:sz w:val="32"/>
        </w:rPr>
        <w:t>which</w:t>
      </w:r>
      <w:proofErr w:type="gramEnd"/>
      <w:r>
        <w:rPr>
          <w:sz w:val="32"/>
        </w:rPr>
        <w:t xml:space="preserve"> includes </w:t>
      </w:r>
      <w:r w:rsidR="007133D9">
        <w:rPr>
          <w:sz w:val="32"/>
        </w:rPr>
        <w:t xml:space="preserve">only </w:t>
      </w:r>
      <w:proofErr w:type="spellStart"/>
      <w:r w:rsidR="007133D9">
        <w:rPr>
          <w:sz w:val="32"/>
        </w:rPr>
        <w:t>labour</w:t>
      </w:r>
      <w:proofErr w:type="spellEnd"/>
      <w:r w:rsidR="007133D9">
        <w:rPr>
          <w:sz w:val="32"/>
        </w:rPr>
        <w:t xml:space="preserve"> </w:t>
      </w:r>
      <w:r w:rsidR="00626E0A">
        <w:rPr>
          <w:sz w:val="32"/>
        </w:rPr>
        <w:t xml:space="preserve"> works</w:t>
      </w:r>
    </w:p>
    <w:p w14:paraId="7D37FCD1" w14:textId="77777777" w:rsidR="00886AEF" w:rsidRDefault="00AB047E">
      <w:pPr>
        <w:spacing w:after="164" w:line="259" w:lineRule="auto"/>
        <w:ind w:left="5" w:firstLine="0"/>
        <w:jc w:val="left"/>
      </w:pPr>
      <w:r>
        <w:t xml:space="preserve">   </w:t>
      </w:r>
    </w:p>
    <w:p w14:paraId="67EAEB3D" w14:textId="77777777" w:rsidR="00886AEF" w:rsidRDefault="00AB047E">
      <w:pPr>
        <w:spacing w:after="164" w:line="259" w:lineRule="auto"/>
        <w:ind w:left="5" w:firstLine="0"/>
        <w:jc w:val="left"/>
      </w:pPr>
      <w:r>
        <w:t xml:space="preserve"> </w:t>
      </w:r>
    </w:p>
    <w:p w14:paraId="3A4F732E" w14:textId="77777777" w:rsidR="00886AEF" w:rsidRDefault="00AB047E">
      <w:pPr>
        <w:spacing w:after="0" w:line="259" w:lineRule="auto"/>
        <w:ind w:left="5" w:firstLine="0"/>
        <w:jc w:val="left"/>
      </w:pPr>
      <w:r>
        <w:t xml:space="preserve"> </w:t>
      </w:r>
    </w:p>
    <w:tbl>
      <w:tblPr>
        <w:tblW w:w="7391" w:type="dxa"/>
        <w:tblInd w:w="974" w:type="dxa"/>
        <w:tblCellMar>
          <w:top w:w="101" w:type="dxa"/>
          <w:left w:w="101" w:type="dxa"/>
          <w:right w:w="115" w:type="dxa"/>
        </w:tblCellMar>
        <w:tblLook w:val="04A0" w:firstRow="1" w:lastRow="0" w:firstColumn="1" w:lastColumn="0" w:noHBand="0" w:noVBand="1"/>
      </w:tblPr>
      <w:tblGrid>
        <w:gridCol w:w="2952"/>
        <w:gridCol w:w="4439"/>
      </w:tblGrid>
      <w:tr w:rsidR="00886AEF" w14:paraId="719EC89E" w14:textId="77777777" w:rsidTr="007133D9">
        <w:trPr>
          <w:trHeight w:val="492"/>
        </w:trPr>
        <w:tc>
          <w:tcPr>
            <w:tcW w:w="295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5027465" w14:textId="77777777" w:rsidR="00886AEF" w:rsidRDefault="00AB047E" w:rsidP="00F620DC">
            <w:pPr>
              <w:spacing w:after="0" w:line="259" w:lineRule="auto"/>
              <w:ind w:left="0" w:firstLine="0"/>
              <w:jc w:val="left"/>
            </w:pPr>
            <w:r>
              <w:t xml:space="preserve">EOI No  </w:t>
            </w:r>
          </w:p>
        </w:tc>
        <w:tc>
          <w:tcPr>
            <w:tcW w:w="4439" w:type="dxa"/>
            <w:tcBorders>
              <w:top w:val="single" w:sz="4" w:space="0" w:color="000000"/>
              <w:left w:val="single" w:sz="2" w:space="0" w:color="000000"/>
              <w:bottom w:val="single" w:sz="4" w:space="0" w:color="000000"/>
              <w:right w:val="single" w:sz="4" w:space="0" w:color="000000"/>
            </w:tcBorders>
            <w:shd w:val="clear" w:color="auto" w:fill="auto"/>
            <w:vAlign w:val="center"/>
          </w:tcPr>
          <w:p w14:paraId="1A380183" w14:textId="7B77F40A" w:rsidR="00886AEF" w:rsidRPr="00CD5C87" w:rsidRDefault="007133D9" w:rsidP="007133D9">
            <w:pPr>
              <w:spacing w:after="0" w:line="259" w:lineRule="auto"/>
              <w:ind w:left="2" w:firstLine="0"/>
              <w:jc w:val="left"/>
              <w:rPr>
                <w:b/>
                <w:sz w:val="28"/>
                <w:szCs w:val="28"/>
              </w:rPr>
            </w:pPr>
            <w:r>
              <w:rPr>
                <w:b/>
                <w:color w:val="FF0000"/>
                <w:sz w:val="28"/>
                <w:szCs w:val="28"/>
              </w:rPr>
              <w:t>EOI/LS/EM/SCA</w:t>
            </w:r>
            <w:r w:rsidR="00AB047E" w:rsidRPr="00CD5C87">
              <w:rPr>
                <w:b/>
                <w:color w:val="FF0000"/>
                <w:sz w:val="28"/>
                <w:szCs w:val="28"/>
              </w:rPr>
              <w:t>/6</w:t>
            </w:r>
            <w:r w:rsidR="00626E0A">
              <w:rPr>
                <w:b/>
                <w:color w:val="FF0000"/>
                <w:sz w:val="28"/>
                <w:szCs w:val="28"/>
              </w:rPr>
              <w:t>6</w:t>
            </w:r>
            <w:r>
              <w:rPr>
                <w:b/>
                <w:color w:val="FF0000"/>
                <w:sz w:val="28"/>
                <w:szCs w:val="28"/>
              </w:rPr>
              <w:t>5</w:t>
            </w:r>
            <w:r w:rsidR="00AB047E" w:rsidRPr="00CD5C87">
              <w:rPr>
                <w:b/>
                <w:sz w:val="28"/>
                <w:szCs w:val="28"/>
              </w:rPr>
              <w:t xml:space="preserve"> </w:t>
            </w:r>
          </w:p>
        </w:tc>
      </w:tr>
      <w:tr w:rsidR="00886AEF" w14:paraId="7A242AE8" w14:textId="77777777" w:rsidTr="007133D9">
        <w:trPr>
          <w:trHeight w:val="694"/>
        </w:trPr>
        <w:tc>
          <w:tcPr>
            <w:tcW w:w="2952" w:type="dxa"/>
            <w:tcBorders>
              <w:top w:val="single" w:sz="4" w:space="0" w:color="000000"/>
              <w:left w:val="single" w:sz="4" w:space="0" w:color="000000"/>
              <w:bottom w:val="single" w:sz="4" w:space="0" w:color="000000"/>
              <w:right w:val="single" w:sz="2" w:space="0" w:color="000000"/>
            </w:tcBorders>
            <w:shd w:val="clear" w:color="auto" w:fill="auto"/>
          </w:tcPr>
          <w:p w14:paraId="738340EB" w14:textId="77777777" w:rsidR="00886AEF" w:rsidRDefault="00AB047E" w:rsidP="00F620DC">
            <w:pPr>
              <w:spacing w:after="0" w:line="259" w:lineRule="auto"/>
              <w:ind w:left="0" w:firstLine="0"/>
              <w:jc w:val="left"/>
            </w:pPr>
            <w:r>
              <w:t xml:space="preserve">Name of the Work </w:t>
            </w:r>
          </w:p>
        </w:tc>
        <w:tc>
          <w:tcPr>
            <w:tcW w:w="4439" w:type="dxa"/>
            <w:tcBorders>
              <w:top w:val="single" w:sz="4" w:space="0" w:color="000000"/>
              <w:left w:val="single" w:sz="2" w:space="0" w:color="000000"/>
              <w:bottom w:val="single" w:sz="4" w:space="0" w:color="000000"/>
              <w:right w:val="single" w:sz="4" w:space="0" w:color="000000"/>
            </w:tcBorders>
            <w:shd w:val="clear" w:color="auto" w:fill="auto"/>
          </w:tcPr>
          <w:p w14:paraId="0D5E6A64" w14:textId="3744A100" w:rsidR="00886AEF" w:rsidRPr="00F94A67" w:rsidRDefault="007133D9" w:rsidP="00121B9B">
            <w:pPr>
              <w:spacing w:after="0" w:line="259" w:lineRule="auto"/>
              <w:ind w:left="2" w:firstLine="0"/>
              <w:jc w:val="left"/>
              <w:rPr>
                <w:b/>
                <w:sz w:val="28"/>
                <w:szCs w:val="28"/>
              </w:rPr>
            </w:pPr>
            <w:r>
              <w:rPr>
                <w:rFonts w:asciiTheme="minorHAnsi" w:hAnsiTheme="minorHAnsi"/>
                <w:b/>
                <w:color w:val="FF0000"/>
                <w:sz w:val="28"/>
                <w:szCs w:val="28"/>
              </w:rPr>
              <w:t>Removing, cleaning &amp; relaying of aggregates in wet land 1 at STP – 2 near band room</w:t>
            </w:r>
          </w:p>
        </w:tc>
      </w:tr>
      <w:tr w:rsidR="00886AEF" w14:paraId="052E11B7" w14:textId="77777777" w:rsidTr="007133D9">
        <w:trPr>
          <w:trHeight w:val="485"/>
        </w:trPr>
        <w:tc>
          <w:tcPr>
            <w:tcW w:w="295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88F0968" w14:textId="77777777" w:rsidR="00886AEF" w:rsidRDefault="00AB047E" w:rsidP="00F620DC">
            <w:pPr>
              <w:spacing w:after="0" w:line="259" w:lineRule="auto"/>
              <w:ind w:left="0" w:firstLine="0"/>
              <w:jc w:val="left"/>
            </w:pPr>
            <w:r>
              <w:t xml:space="preserve">EOI Issue Date  </w:t>
            </w:r>
          </w:p>
        </w:tc>
        <w:tc>
          <w:tcPr>
            <w:tcW w:w="4439" w:type="dxa"/>
            <w:tcBorders>
              <w:top w:val="single" w:sz="4" w:space="0" w:color="000000"/>
              <w:left w:val="single" w:sz="2" w:space="0" w:color="000000"/>
              <w:bottom w:val="single" w:sz="2" w:space="0" w:color="000000"/>
              <w:right w:val="single" w:sz="4" w:space="0" w:color="000000"/>
            </w:tcBorders>
            <w:shd w:val="clear" w:color="auto" w:fill="auto"/>
            <w:vAlign w:val="center"/>
          </w:tcPr>
          <w:p w14:paraId="0268AFD4" w14:textId="3D3C3FAF" w:rsidR="00886AEF" w:rsidRPr="00121B6A" w:rsidRDefault="001311B7" w:rsidP="00144B63">
            <w:pPr>
              <w:spacing w:after="0" w:line="259" w:lineRule="auto"/>
              <w:ind w:left="2" w:firstLine="0"/>
              <w:jc w:val="left"/>
              <w:rPr>
                <w:b/>
                <w:sz w:val="28"/>
                <w:szCs w:val="28"/>
              </w:rPr>
            </w:pPr>
            <w:r>
              <w:rPr>
                <w:b/>
                <w:color w:val="FF0000"/>
                <w:sz w:val="28"/>
                <w:szCs w:val="28"/>
              </w:rPr>
              <w:t>28</w:t>
            </w:r>
            <w:r w:rsidR="00C001EF" w:rsidRPr="00121B6A">
              <w:rPr>
                <w:b/>
                <w:color w:val="FF0000"/>
                <w:sz w:val="28"/>
                <w:szCs w:val="28"/>
              </w:rPr>
              <w:t>.1</w:t>
            </w:r>
            <w:r w:rsidR="00626E0A">
              <w:rPr>
                <w:b/>
                <w:color w:val="FF0000"/>
                <w:sz w:val="28"/>
                <w:szCs w:val="28"/>
              </w:rPr>
              <w:t>2</w:t>
            </w:r>
            <w:r w:rsidR="00AB047E" w:rsidRPr="00121B6A">
              <w:rPr>
                <w:b/>
                <w:color w:val="FF0000"/>
                <w:sz w:val="28"/>
                <w:szCs w:val="28"/>
              </w:rPr>
              <w:t>.202</w:t>
            </w:r>
            <w:r w:rsidR="002071DF" w:rsidRPr="00121B6A">
              <w:rPr>
                <w:b/>
                <w:color w:val="FF0000"/>
                <w:sz w:val="28"/>
                <w:szCs w:val="28"/>
              </w:rPr>
              <w:t>2</w:t>
            </w:r>
            <w:r w:rsidR="00AB047E" w:rsidRPr="00121B6A">
              <w:rPr>
                <w:b/>
                <w:color w:val="FF0000"/>
                <w:sz w:val="28"/>
                <w:szCs w:val="28"/>
              </w:rPr>
              <w:t xml:space="preserve"> </w:t>
            </w:r>
          </w:p>
        </w:tc>
      </w:tr>
      <w:tr w:rsidR="00886AEF" w14:paraId="5F18022D" w14:textId="77777777" w:rsidTr="007133D9">
        <w:trPr>
          <w:trHeight w:val="490"/>
        </w:trPr>
        <w:tc>
          <w:tcPr>
            <w:tcW w:w="2952" w:type="dxa"/>
            <w:tcBorders>
              <w:top w:val="single" w:sz="2" w:space="0" w:color="000000"/>
              <w:left w:val="single" w:sz="4" w:space="0" w:color="000000"/>
              <w:bottom w:val="single" w:sz="4" w:space="0" w:color="000000"/>
              <w:right w:val="single" w:sz="2" w:space="0" w:color="000000"/>
            </w:tcBorders>
            <w:shd w:val="clear" w:color="auto" w:fill="auto"/>
            <w:vAlign w:val="center"/>
          </w:tcPr>
          <w:p w14:paraId="536A47B6" w14:textId="77777777" w:rsidR="00886AEF" w:rsidRDefault="00AB047E" w:rsidP="00F620DC">
            <w:pPr>
              <w:spacing w:after="0" w:line="259" w:lineRule="auto"/>
              <w:ind w:left="0" w:firstLine="0"/>
              <w:jc w:val="left"/>
            </w:pPr>
            <w:r>
              <w:t xml:space="preserve">Pre – EOI Meeting  </w:t>
            </w:r>
          </w:p>
        </w:tc>
        <w:tc>
          <w:tcPr>
            <w:tcW w:w="4439" w:type="dxa"/>
            <w:tcBorders>
              <w:top w:val="single" w:sz="2" w:space="0" w:color="000000"/>
              <w:left w:val="single" w:sz="2" w:space="0" w:color="000000"/>
              <w:bottom w:val="single" w:sz="4" w:space="0" w:color="000000"/>
              <w:right w:val="single" w:sz="4" w:space="0" w:color="000000"/>
            </w:tcBorders>
            <w:shd w:val="clear" w:color="auto" w:fill="auto"/>
            <w:vAlign w:val="center"/>
          </w:tcPr>
          <w:p w14:paraId="2F4E04B9" w14:textId="7D441C0D" w:rsidR="00886AEF" w:rsidRPr="00121B6A" w:rsidRDefault="00144B63" w:rsidP="001311B7">
            <w:pPr>
              <w:spacing w:after="0" w:line="259" w:lineRule="auto"/>
              <w:ind w:left="0" w:firstLine="0"/>
              <w:jc w:val="left"/>
              <w:rPr>
                <w:b/>
                <w:sz w:val="28"/>
                <w:szCs w:val="28"/>
              </w:rPr>
            </w:pPr>
            <w:r>
              <w:rPr>
                <w:b/>
                <w:color w:val="FF0000"/>
                <w:sz w:val="28"/>
                <w:szCs w:val="28"/>
              </w:rPr>
              <w:t>0</w:t>
            </w:r>
            <w:r w:rsidR="001311B7">
              <w:rPr>
                <w:b/>
                <w:color w:val="FF0000"/>
                <w:sz w:val="28"/>
                <w:szCs w:val="28"/>
              </w:rPr>
              <w:t>3.01</w:t>
            </w:r>
            <w:r w:rsidR="00AB047E" w:rsidRPr="00121B6A">
              <w:rPr>
                <w:b/>
                <w:color w:val="FF0000"/>
                <w:sz w:val="28"/>
                <w:szCs w:val="28"/>
              </w:rPr>
              <w:t>.202</w:t>
            </w:r>
            <w:r w:rsidR="001311B7">
              <w:rPr>
                <w:b/>
                <w:color w:val="FF0000"/>
                <w:sz w:val="28"/>
                <w:szCs w:val="28"/>
              </w:rPr>
              <w:t>3</w:t>
            </w:r>
            <w:r w:rsidR="00AB047E" w:rsidRPr="00121B6A">
              <w:rPr>
                <w:b/>
                <w:color w:val="FF0000"/>
                <w:sz w:val="28"/>
                <w:szCs w:val="28"/>
              </w:rPr>
              <w:t xml:space="preserve">  </w:t>
            </w:r>
          </w:p>
        </w:tc>
      </w:tr>
      <w:tr w:rsidR="00886AEF" w14:paraId="7FAA61A7" w14:textId="77777777" w:rsidTr="007133D9">
        <w:trPr>
          <w:trHeight w:val="493"/>
        </w:trPr>
        <w:tc>
          <w:tcPr>
            <w:tcW w:w="295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7185170" w14:textId="77777777" w:rsidR="00886AEF" w:rsidRDefault="00AB047E" w:rsidP="00F620DC">
            <w:pPr>
              <w:spacing w:after="0" w:line="259" w:lineRule="auto"/>
              <w:ind w:left="0" w:firstLine="0"/>
              <w:jc w:val="left"/>
            </w:pPr>
            <w:r>
              <w:t xml:space="preserve">Last Date of Submission  </w:t>
            </w:r>
          </w:p>
        </w:tc>
        <w:tc>
          <w:tcPr>
            <w:tcW w:w="4439" w:type="dxa"/>
            <w:tcBorders>
              <w:top w:val="single" w:sz="4" w:space="0" w:color="000000"/>
              <w:left w:val="single" w:sz="2" w:space="0" w:color="000000"/>
              <w:bottom w:val="single" w:sz="4" w:space="0" w:color="000000"/>
              <w:right w:val="single" w:sz="4" w:space="0" w:color="000000"/>
            </w:tcBorders>
            <w:shd w:val="clear" w:color="auto" w:fill="auto"/>
            <w:vAlign w:val="center"/>
          </w:tcPr>
          <w:p w14:paraId="3AF90E67" w14:textId="24BF125F" w:rsidR="00886AEF" w:rsidRPr="00121B6A" w:rsidRDefault="001311B7" w:rsidP="001311B7">
            <w:pPr>
              <w:spacing w:after="0" w:line="259" w:lineRule="auto"/>
              <w:ind w:left="2" w:firstLine="0"/>
              <w:jc w:val="left"/>
              <w:rPr>
                <w:b/>
                <w:sz w:val="28"/>
                <w:szCs w:val="28"/>
              </w:rPr>
            </w:pPr>
            <w:r>
              <w:rPr>
                <w:b/>
                <w:color w:val="FF0000"/>
                <w:sz w:val="28"/>
                <w:szCs w:val="28"/>
              </w:rPr>
              <w:t>05.01</w:t>
            </w:r>
            <w:r w:rsidR="00AB047E" w:rsidRPr="00121B6A">
              <w:rPr>
                <w:b/>
                <w:color w:val="FF0000"/>
                <w:sz w:val="28"/>
                <w:szCs w:val="28"/>
              </w:rPr>
              <w:t>.202</w:t>
            </w:r>
            <w:r w:rsidR="00336D6B">
              <w:rPr>
                <w:b/>
                <w:color w:val="FF0000"/>
                <w:sz w:val="28"/>
                <w:szCs w:val="28"/>
              </w:rPr>
              <w:t>3</w:t>
            </w:r>
            <w:bookmarkStart w:id="0" w:name="_GoBack"/>
            <w:bookmarkEnd w:id="0"/>
            <w:r>
              <w:rPr>
                <w:b/>
                <w:color w:val="FF0000"/>
                <w:sz w:val="28"/>
                <w:szCs w:val="28"/>
              </w:rPr>
              <w:t xml:space="preserve"> before 3</w:t>
            </w:r>
            <w:r w:rsidR="00AB047E" w:rsidRPr="00121B6A">
              <w:rPr>
                <w:b/>
                <w:color w:val="FF0000"/>
                <w:sz w:val="28"/>
                <w:szCs w:val="28"/>
              </w:rPr>
              <w:t xml:space="preserve"> </w:t>
            </w:r>
            <w:r>
              <w:rPr>
                <w:b/>
                <w:color w:val="FF0000"/>
                <w:sz w:val="28"/>
                <w:szCs w:val="28"/>
              </w:rPr>
              <w:t>PM</w:t>
            </w:r>
            <w:r w:rsidR="00AB047E" w:rsidRPr="00121B6A">
              <w:rPr>
                <w:b/>
                <w:color w:val="FF0000"/>
                <w:sz w:val="28"/>
                <w:szCs w:val="28"/>
              </w:rPr>
              <w:t xml:space="preserve">  </w:t>
            </w:r>
          </w:p>
        </w:tc>
      </w:tr>
      <w:tr w:rsidR="00886AEF" w14:paraId="73E26E1E" w14:textId="77777777" w:rsidTr="007133D9">
        <w:trPr>
          <w:trHeight w:val="494"/>
        </w:trPr>
        <w:tc>
          <w:tcPr>
            <w:tcW w:w="295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6713483" w14:textId="77777777" w:rsidR="00886AEF" w:rsidRDefault="00AB047E" w:rsidP="00F620DC">
            <w:pPr>
              <w:spacing w:after="0" w:line="259" w:lineRule="auto"/>
              <w:ind w:left="0" w:firstLine="0"/>
              <w:jc w:val="left"/>
            </w:pPr>
            <w:r>
              <w:t xml:space="preserve">Period of completion </w:t>
            </w:r>
          </w:p>
        </w:tc>
        <w:tc>
          <w:tcPr>
            <w:tcW w:w="4439"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FF84E57" w14:textId="6C6E05C8" w:rsidR="00886AEF" w:rsidRPr="00121B6A" w:rsidRDefault="009316CF" w:rsidP="00C001EF">
            <w:pPr>
              <w:spacing w:after="0" w:line="259" w:lineRule="auto"/>
              <w:ind w:left="2" w:firstLine="0"/>
              <w:jc w:val="left"/>
              <w:rPr>
                <w:b/>
                <w:sz w:val="28"/>
                <w:szCs w:val="28"/>
              </w:rPr>
            </w:pPr>
            <w:r>
              <w:rPr>
                <w:b/>
                <w:color w:val="FF0000"/>
                <w:sz w:val="28"/>
                <w:szCs w:val="28"/>
              </w:rPr>
              <w:t>20</w:t>
            </w:r>
            <w:r w:rsidR="0063447F" w:rsidRPr="00121B6A">
              <w:rPr>
                <w:b/>
                <w:color w:val="FF0000"/>
                <w:sz w:val="28"/>
                <w:szCs w:val="28"/>
              </w:rPr>
              <w:t xml:space="preserve"> </w:t>
            </w:r>
            <w:r w:rsidR="00C001EF" w:rsidRPr="00121B6A">
              <w:rPr>
                <w:b/>
                <w:color w:val="FF0000"/>
                <w:sz w:val="28"/>
                <w:szCs w:val="28"/>
              </w:rPr>
              <w:t>Days</w:t>
            </w:r>
          </w:p>
        </w:tc>
      </w:tr>
    </w:tbl>
    <w:p w14:paraId="50A76152" w14:textId="77777777" w:rsidR="00886AEF" w:rsidRDefault="00AB047E">
      <w:pPr>
        <w:spacing w:after="168" w:line="259" w:lineRule="auto"/>
        <w:ind w:left="5" w:firstLine="0"/>
        <w:jc w:val="left"/>
      </w:pPr>
      <w:r>
        <w:t xml:space="preserve">   </w:t>
      </w:r>
    </w:p>
    <w:p w14:paraId="26D695CA" w14:textId="06288098" w:rsidR="00886AEF" w:rsidRDefault="00AB047E" w:rsidP="002071DF">
      <w:pPr>
        <w:spacing w:after="178" w:line="259" w:lineRule="auto"/>
        <w:ind w:left="5" w:firstLine="0"/>
        <w:jc w:val="left"/>
      </w:pPr>
      <w:r>
        <w:t xml:space="preserve">  Telephone: 0423 </w:t>
      </w:r>
      <w:r w:rsidR="002071DF">
        <w:t xml:space="preserve">- </w:t>
      </w:r>
      <w:r w:rsidR="00DF201D">
        <w:t>2452225, 2453338</w:t>
      </w:r>
      <w:r>
        <w:tab/>
        <w:t xml:space="preserve">                      email: </w:t>
      </w:r>
      <w:r>
        <w:rPr>
          <w:u w:val="single" w:color="000000"/>
        </w:rPr>
        <w:t>pc@thelawrenceschool.org</w:t>
      </w:r>
      <w:r>
        <w:t xml:space="preserve"> </w:t>
      </w:r>
    </w:p>
    <w:p w14:paraId="113D2E05" w14:textId="63C16E7E" w:rsidR="00886AEF" w:rsidRDefault="002071DF">
      <w:pPr>
        <w:tabs>
          <w:tab w:val="center" w:pos="2713"/>
          <w:tab w:val="center" w:pos="3389"/>
        </w:tabs>
        <w:ind w:left="0" w:firstLine="0"/>
        <w:jc w:val="left"/>
      </w:pPr>
      <w:r>
        <w:t xml:space="preserve"> </w:t>
      </w:r>
      <w:r w:rsidR="00AB047E">
        <w:t xml:space="preserve">Fax: – 0423 2442549 </w:t>
      </w:r>
      <w:r w:rsidR="00AB047E">
        <w:tab/>
        <w:t xml:space="preserve"> </w:t>
      </w:r>
      <w:r w:rsidR="00AB047E">
        <w:tab/>
      </w:r>
      <w:r w:rsidR="00AB047E">
        <w:rPr>
          <w:color w:val="7030A0"/>
        </w:rPr>
        <w:t xml:space="preserve">                                               </w:t>
      </w:r>
      <w:r w:rsidR="00AB047E">
        <w:rPr>
          <w:rFonts w:ascii="Times New Roman" w:eastAsia="Times New Roman" w:hAnsi="Times New Roman" w:cs="Times New Roman"/>
          <w:sz w:val="21"/>
        </w:rPr>
        <w:t xml:space="preserve"> </w:t>
      </w:r>
    </w:p>
    <w:p w14:paraId="731B274E" w14:textId="77777777" w:rsidR="00886AEF" w:rsidRDefault="00AB047E">
      <w:pPr>
        <w:pStyle w:val="Heading1"/>
        <w:spacing w:after="161"/>
        <w:ind w:left="353" w:right="344"/>
      </w:pPr>
      <w:r>
        <w:lastRenderedPageBreak/>
        <w:t>DISCLAIMER</w:t>
      </w:r>
      <w:r>
        <w:rPr>
          <w:u w:val="none"/>
        </w:rPr>
        <w:t xml:space="preserve"> </w:t>
      </w:r>
    </w:p>
    <w:p w14:paraId="73BFC758" w14:textId="77777777" w:rsidR="00886AEF" w:rsidRDefault="00AB047E">
      <w:pPr>
        <w:spacing w:after="173"/>
        <w:ind w:left="15" w:right="9" w:hanging="10"/>
      </w:pPr>
      <w:r>
        <w:t xml:space="preserve">The information contained in this EOI document or subsequently provided to Applicants, whether in document or verbal or any other form by or on behalf of The Lawrence School, Lovedale, Udhagamandalam, The </w:t>
      </w:r>
      <w:proofErr w:type="spellStart"/>
      <w:r>
        <w:t>Nilgiris</w:t>
      </w:r>
      <w:proofErr w:type="spellEnd"/>
      <w:r>
        <w:t xml:space="preserve"> – 643 003, Tamil Nadu, any of its employees or advisors, is provided to applicants on the terms and conditions set out in this EOI document and such other terms and conditions subject to which such information is provided.  </w:t>
      </w:r>
    </w:p>
    <w:p w14:paraId="1F4F61B3" w14:textId="77777777" w:rsidR="00886AEF" w:rsidRDefault="00AB047E">
      <w:pPr>
        <w:spacing w:after="175"/>
        <w:ind w:left="15" w:right="9" w:hanging="10"/>
      </w:pPr>
      <w:r>
        <w:t xml:space="preserve">The purpose of this EOI document is to provide interested parties with information that may be useful to them in eliciting their proposals pursuant to this EOI document. This Tender document may not be appropriate for all persons, and it is not possible for the school, its employees or advisors to consider the investment objectives, financial situation and particular needs of each party who reads or uses this EOI document.  </w:t>
      </w:r>
    </w:p>
    <w:p w14:paraId="4363C4B4" w14:textId="77777777" w:rsidR="00886AEF" w:rsidRDefault="00AB047E">
      <w:pPr>
        <w:spacing w:after="180"/>
        <w:ind w:left="15" w:right="9" w:hanging="10"/>
      </w:pPr>
      <w:r>
        <w:t xml:space="preserve">This EOI document includes statements, which reflect various assumptions and assessments made by the School in relation to the Contract. Such assumptions, assessments and statements do not purport to contain all the information that each applicant may require.  </w:t>
      </w:r>
    </w:p>
    <w:p w14:paraId="657DFB77" w14:textId="0AF48C39" w:rsidR="00886AEF" w:rsidRDefault="00AB047E">
      <w:pPr>
        <w:spacing w:after="170"/>
        <w:ind w:left="15" w:right="9" w:hanging="10"/>
      </w:pPr>
      <w:r>
        <w:t xml:space="preserve">The assumptions, assessments, </w:t>
      </w:r>
      <w:r w:rsidR="00DF201D">
        <w:t>statements,</w:t>
      </w:r>
      <w:r>
        <w:t xml:space="preserve"> and information contained in this EOI document, may not be complete, accurate, adequate or correct. Each applicant should, therefore, conduct his/her own investigations and analysis and should check the accuracy, adequacy, correctness, reliability and completeness of the assumptions, assessments, </w:t>
      </w:r>
      <w:r w:rsidR="00DF201D">
        <w:t>statements,</w:t>
      </w:r>
      <w:r>
        <w:t xml:space="preserve"> and information contained in this EOI document and obtain independent advice from appropriate sources.  </w:t>
      </w:r>
    </w:p>
    <w:p w14:paraId="2D24E869" w14:textId="77777777" w:rsidR="00886AEF" w:rsidRDefault="00AB047E">
      <w:pPr>
        <w:spacing w:after="173"/>
        <w:ind w:left="15" w:right="9" w:hanging="10"/>
      </w:pPr>
      <w:r>
        <w:t xml:space="preserve">Information provided in this document to the applicant(s) is on a wide range of matters, some of which depends upon interpretation of law. The information given is not an exhaustive account of statutory requirements and should not be regarded as a complete or authoritative statement of law. The School accepts no responsibility for the accuracy or otherwise for any interpretation or opinion on law expressed herein.  </w:t>
      </w:r>
    </w:p>
    <w:p w14:paraId="7BF4D85C" w14:textId="77777777" w:rsidR="00886AEF" w:rsidRDefault="00AB047E">
      <w:pPr>
        <w:spacing w:after="173"/>
        <w:ind w:left="15" w:right="9" w:hanging="10"/>
      </w:pPr>
      <w:r>
        <w:t xml:space="preserve">The School, its employees and advisors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EOI document or otherwise, including the accuracy, adequacy, correctness, completeness or reliability of the EOI document and any assessment, assumption, statement or information contained therein or deemed to form part of this EOI document or arising in any way in this EOI Stage.  </w:t>
      </w:r>
    </w:p>
    <w:p w14:paraId="7B1D47EA" w14:textId="77777777" w:rsidR="00886AEF" w:rsidRDefault="00AB047E">
      <w:pPr>
        <w:spacing w:after="168" w:line="259" w:lineRule="auto"/>
        <w:ind w:left="5" w:firstLine="0"/>
        <w:jc w:val="left"/>
      </w:pPr>
      <w:r>
        <w:t xml:space="preserve">                                                        </w:t>
      </w:r>
    </w:p>
    <w:p w14:paraId="2D5CDE03" w14:textId="77777777" w:rsidR="00886AEF" w:rsidRDefault="00AB047E">
      <w:pPr>
        <w:spacing w:after="15" w:line="259" w:lineRule="auto"/>
        <w:ind w:left="5" w:firstLine="0"/>
        <w:jc w:val="left"/>
      </w:pPr>
      <w:r>
        <w:t xml:space="preserve"> </w:t>
      </w:r>
    </w:p>
    <w:p w14:paraId="5EBDD242" w14:textId="77777777" w:rsidR="00886AEF" w:rsidRDefault="00AB047E">
      <w:pPr>
        <w:spacing w:after="12" w:line="259" w:lineRule="auto"/>
        <w:ind w:left="5" w:firstLine="0"/>
        <w:jc w:val="left"/>
      </w:pPr>
      <w:r>
        <w:t xml:space="preserve"> </w:t>
      </w:r>
    </w:p>
    <w:p w14:paraId="33381E85" w14:textId="77777777" w:rsidR="00886AEF" w:rsidRDefault="00AB047E">
      <w:pPr>
        <w:spacing w:after="15" w:line="259" w:lineRule="auto"/>
        <w:ind w:left="40" w:firstLine="0"/>
        <w:jc w:val="center"/>
      </w:pPr>
      <w:r>
        <w:t xml:space="preserve"> </w:t>
      </w:r>
    </w:p>
    <w:p w14:paraId="0AF7A76A" w14:textId="77777777" w:rsidR="00886AEF" w:rsidRDefault="00AB047E">
      <w:pPr>
        <w:spacing w:after="0" w:line="259" w:lineRule="auto"/>
        <w:ind w:left="40" w:firstLine="0"/>
        <w:jc w:val="center"/>
      </w:pPr>
      <w:r>
        <w:t xml:space="preserve"> </w:t>
      </w:r>
    </w:p>
    <w:p w14:paraId="59DE51D7" w14:textId="77777777" w:rsidR="00886AEF" w:rsidRDefault="00AB047E">
      <w:pPr>
        <w:spacing w:after="12" w:line="259" w:lineRule="auto"/>
        <w:ind w:left="0" w:right="4471" w:firstLine="0"/>
        <w:jc w:val="right"/>
      </w:pPr>
      <w:r>
        <w:rPr>
          <w:b/>
        </w:rPr>
        <w:t xml:space="preserve"> </w:t>
      </w:r>
    </w:p>
    <w:p w14:paraId="31B3065B" w14:textId="77777777" w:rsidR="00DF201D" w:rsidRDefault="00DF201D">
      <w:pPr>
        <w:spacing w:after="12" w:line="259" w:lineRule="auto"/>
        <w:ind w:left="0" w:right="4213" w:firstLine="0"/>
        <w:jc w:val="right"/>
        <w:rPr>
          <w:b/>
        </w:rPr>
      </w:pPr>
    </w:p>
    <w:p w14:paraId="40F6981F" w14:textId="259DCC4A" w:rsidR="00886AEF" w:rsidRDefault="00AB047E">
      <w:pPr>
        <w:spacing w:after="12" w:line="259" w:lineRule="auto"/>
        <w:ind w:left="0" w:right="4213" w:firstLine="0"/>
        <w:jc w:val="right"/>
      </w:pPr>
      <w:r>
        <w:rPr>
          <w:b/>
        </w:rPr>
        <w:t xml:space="preserve">INDEX </w:t>
      </w:r>
    </w:p>
    <w:p w14:paraId="4F36B022" w14:textId="77777777" w:rsidR="00886AEF" w:rsidRDefault="00AB047E">
      <w:pPr>
        <w:spacing w:after="0" w:line="259" w:lineRule="auto"/>
        <w:ind w:left="0" w:right="4396" w:firstLine="0"/>
        <w:jc w:val="right"/>
      </w:pPr>
      <w:r>
        <w:t xml:space="preserve">  </w:t>
      </w:r>
    </w:p>
    <w:tbl>
      <w:tblPr>
        <w:tblW w:w="9029" w:type="dxa"/>
        <w:tblInd w:w="120" w:type="dxa"/>
        <w:tblCellMar>
          <w:top w:w="98" w:type="dxa"/>
          <w:left w:w="101" w:type="dxa"/>
          <w:right w:w="97" w:type="dxa"/>
        </w:tblCellMar>
        <w:tblLook w:val="04A0" w:firstRow="1" w:lastRow="0" w:firstColumn="1" w:lastColumn="0" w:noHBand="0" w:noVBand="1"/>
      </w:tblPr>
      <w:tblGrid>
        <w:gridCol w:w="1150"/>
        <w:gridCol w:w="6465"/>
        <w:gridCol w:w="1414"/>
      </w:tblGrid>
      <w:tr w:rsidR="00886AEF" w14:paraId="477D1152" w14:textId="77777777" w:rsidTr="00DF201D">
        <w:trPr>
          <w:trHeight w:val="490"/>
        </w:trPr>
        <w:tc>
          <w:tcPr>
            <w:tcW w:w="1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FDE26" w14:textId="77777777" w:rsidR="00886AEF" w:rsidRDefault="00AB047E" w:rsidP="00F620DC">
            <w:pPr>
              <w:spacing w:after="0" w:line="259" w:lineRule="auto"/>
              <w:ind w:left="0" w:firstLine="0"/>
              <w:jc w:val="center"/>
            </w:pPr>
            <w:r w:rsidRPr="00F620DC">
              <w:rPr>
                <w:b/>
              </w:rPr>
              <w:t xml:space="preserve">S. No  </w:t>
            </w:r>
          </w:p>
        </w:tc>
        <w:tc>
          <w:tcPr>
            <w:tcW w:w="6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A0A74" w14:textId="77777777" w:rsidR="00886AEF" w:rsidRDefault="00AB047E" w:rsidP="00F620DC">
            <w:pPr>
              <w:spacing w:after="0" w:line="259" w:lineRule="auto"/>
              <w:ind w:left="0" w:right="5" w:firstLine="0"/>
              <w:jc w:val="center"/>
            </w:pPr>
            <w:r w:rsidRPr="00F620DC">
              <w:rPr>
                <w:b/>
              </w:rPr>
              <w:t xml:space="preserve">Particulars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FFC41" w14:textId="77777777" w:rsidR="00886AEF" w:rsidRDefault="00AB047E" w:rsidP="00F620DC">
            <w:pPr>
              <w:spacing w:after="0" w:line="259" w:lineRule="auto"/>
              <w:ind w:left="60" w:firstLine="0"/>
              <w:jc w:val="left"/>
            </w:pPr>
            <w:r w:rsidRPr="00F620DC">
              <w:rPr>
                <w:b/>
              </w:rPr>
              <w:t xml:space="preserve">Page No.  </w:t>
            </w:r>
          </w:p>
        </w:tc>
      </w:tr>
      <w:tr w:rsidR="00886AEF" w14:paraId="1B36551B" w14:textId="77777777" w:rsidTr="00DF201D">
        <w:trPr>
          <w:trHeight w:val="533"/>
        </w:trPr>
        <w:tc>
          <w:tcPr>
            <w:tcW w:w="1150" w:type="dxa"/>
            <w:tcBorders>
              <w:top w:val="single" w:sz="4" w:space="0" w:color="000000"/>
              <w:left w:val="single" w:sz="4" w:space="0" w:color="000000"/>
              <w:bottom w:val="single" w:sz="2" w:space="0" w:color="000000"/>
              <w:right w:val="nil"/>
            </w:tcBorders>
            <w:shd w:val="clear" w:color="auto" w:fill="auto"/>
          </w:tcPr>
          <w:p w14:paraId="240E4A1D" w14:textId="77777777" w:rsidR="00886AEF" w:rsidRDefault="00886AEF" w:rsidP="00F620DC">
            <w:pPr>
              <w:spacing w:after="160" w:line="259" w:lineRule="auto"/>
              <w:ind w:left="0" w:firstLine="0"/>
              <w:jc w:val="left"/>
            </w:pPr>
          </w:p>
        </w:tc>
        <w:tc>
          <w:tcPr>
            <w:tcW w:w="6465" w:type="dxa"/>
            <w:tcBorders>
              <w:top w:val="single" w:sz="4" w:space="0" w:color="000000"/>
              <w:left w:val="nil"/>
              <w:bottom w:val="single" w:sz="2" w:space="0" w:color="000000"/>
              <w:right w:val="nil"/>
            </w:tcBorders>
            <w:shd w:val="clear" w:color="auto" w:fill="auto"/>
            <w:vAlign w:val="center"/>
          </w:tcPr>
          <w:p w14:paraId="533DED69" w14:textId="77777777" w:rsidR="00886AEF" w:rsidRDefault="00AB047E" w:rsidP="00F620DC">
            <w:pPr>
              <w:spacing w:after="0" w:line="259" w:lineRule="auto"/>
              <w:ind w:left="0" w:right="3" w:firstLine="0"/>
              <w:jc w:val="center"/>
            </w:pPr>
            <w:r w:rsidRPr="00F620DC">
              <w:rPr>
                <w:b/>
              </w:rPr>
              <w:t xml:space="preserve">Section A  </w:t>
            </w:r>
          </w:p>
        </w:tc>
        <w:tc>
          <w:tcPr>
            <w:tcW w:w="1414" w:type="dxa"/>
            <w:tcBorders>
              <w:top w:val="single" w:sz="4" w:space="0" w:color="000000"/>
              <w:left w:val="nil"/>
              <w:bottom w:val="single" w:sz="2" w:space="0" w:color="000000"/>
              <w:right w:val="single" w:sz="4" w:space="0" w:color="000000"/>
            </w:tcBorders>
            <w:shd w:val="clear" w:color="auto" w:fill="auto"/>
            <w:vAlign w:val="center"/>
          </w:tcPr>
          <w:p w14:paraId="09C9BBCD" w14:textId="77777777" w:rsidR="00886AEF" w:rsidRDefault="00AB047E" w:rsidP="00F620DC">
            <w:pPr>
              <w:spacing w:after="0" w:line="259" w:lineRule="auto"/>
              <w:ind w:left="0" w:firstLine="0"/>
              <w:jc w:val="left"/>
            </w:pPr>
            <w:r>
              <w:t xml:space="preserve"> </w:t>
            </w:r>
          </w:p>
        </w:tc>
      </w:tr>
      <w:tr w:rsidR="00886AEF" w14:paraId="512AB54D" w14:textId="77777777" w:rsidTr="00DF201D">
        <w:trPr>
          <w:trHeight w:val="494"/>
        </w:trPr>
        <w:tc>
          <w:tcPr>
            <w:tcW w:w="1150" w:type="dxa"/>
            <w:tcBorders>
              <w:top w:val="single" w:sz="2" w:space="0" w:color="000000"/>
              <w:left w:val="single" w:sz="4" w:space="0" w:color="000000"/>
              <w:bottom w:val="single" w:sz="4" w:space="0" w:color="000000"/>
              <w:right w:val="single" w:sz="4" w:space="0" w:color="000000"/>
            </w:tcBorders>
            <w:shd w:val="clear" w:color="auto" w:fill="auto"/>
            <w:vAlign w:val="center"/>
          </w:tcPr>
          <w:p w14:paraId="0E6BB80A" w14:textId="77777777" w:rsidR="00886AEF" w:rsidRPr="00DF201D" w:rsidRDefault="00AB047E" w:rsidP="00F620DC">
            <w:pPr>
              <w:spacing w:after="0" w:line="259" w:lineRule="auto"/>
              <w:ind w:left="0" w:right="5" w:firstLine="0"/>
              <w:jc w:val="center"/>
              <w:rPr>
                <w:b/>
                <w:bCs/>
              </w:rPr>
            </w:pPr>
            <w:r w:rsidRPr="00DF201D">
              <w:rPr>
                <w:b/>
                <w:bCs/>
              </w:rPr>
              <w:t xml:space="preserve">1  </w:t>
            </w:r>
          </w:p>
        </w:tc>
        <w:tc>
          <w:tcPr>
            <w:tcW w:w="6465" w:type="dxa"/>
            <w:tcBorders>
              <w:top w:val="single" w:sz="2" w:space="0" w:color="000000"/>
              <w:left w:val="single" w:sz="4" w:space="0" w:color="000000"/>
              <w:bottom w:val="single" w:sz="4" w:space="0" w:color="000000"/>
              <w:right w:val="single" w:sz="4" w:space="0" w:color="000000"/>
            </w:tcBorders>
            <w:shd w:val="clear" w:color="auto" w:fill="auto"/>
            <w:vAlign w:val="center"/>
          </w:tcPr>
          <w:p w14:paraId="55801932" w14:textId="77777777" w:rsidR="00886AEF" w:rsidRDefault="00AB047E" w:rsidP="00F620DC">
            <w:pPr>
              <w:spacing w:after="0" w:line="259" w:lineRule="auto"/>
              <w:ind w:left="0" w:firstLine="0"/>
              <w:jc w:val="left"/>
            </w:pPr>
            <w:r>
              <w:t xml:space="preserve">Scope  </w:t>
            </w:r>
          </w:p>
        </w:tc>
        <w:tc>
          <w:tcPr>
            <w:tcW w:w="141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2E536A88" w14:textId="77777777" w:rsidR="00886AEF" w:rsidRDefault="00AB047E" w:rsidP="00F620DC">
            <w:pPr>
              <w:spacing w:after="0" w:line="259" w:lineRule="auto"/>
              <w:ind w:left="0" w:right="4" w:firstLine="0"/>
              <w:jc w:val="center"/>
            </w:pPr>
            <w:r>
              <w:t xml:space="preserve">4 </w:t>
            </w:r>
          </w:p>
        </w:tc>
      </w:tr>
      <w:tr w:rsidR="00886AEF" w14:paraId="0726DAE4" w14:textId="77777777" w:rsidTr="00DF201D">
        <w:trPr>
          <w:trHeight w:val="497"/>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3944" w14:textId="77777777" w:rsidR="00886AEF" w:rsidRPr="00DF201D" w:rsidRDefault="00AB047E" w:rsidP="00F620DC">
            <w:pPr>
              <w:spacing w:after="0" w:line="259" w:lineRule="auto"/>
              <w:ind w:left="0" w:right="5" w:firstLine="0"/>
              <w:jc w:val="center"/>
              <w:rPr>
                <w:b/>
                <w:bCs/>
              </w:rPr>
            </w:pPr>
            <w:r w:rsidRPr="00DF201D">
              <w:rPr>
                <w:b/>
                <w:bCs/>
              </w:rPr>
              <w:t xml:space="preserve">2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CDED" w14:textId="77777777" w:rsidR="00886AEF" w:rsidRDefault="00AB047E" w:rsidP="00F620DC">
            <w:pPr>
              <w:spacing w:after="0" w:line="259" w:lineRule="auto"/>
              <w:ind w:left="0" w:firstLine="0"/>
              <w:jc w:val="left"/>
            </w:pPr>
            <w:r>
              <w:t xml:space="preserve">Eligibility Criteria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F069" w14:textId="77777777" w:rsidR="00886AEF" w:rsidRDefault="00AB047E" w:rsidP="00F620DC">
            <w:pPr>
              <w:spacing w:after="0" w:line="259" w:lineRule="auto"/>
              <w:ind w:left="0" w:right="9" w:firstLine="0"/>
              <w:jc w:val="center"/>
            </w:pPr>
            <w:r>
              <w:t xml:space="preserve">4 </w:t>
            </w:r>
          </w:p>
        </w:tc>
      </w:tr>
      <w:tr w:rsidR="00886AEF" w14:paraId="276F0D62" w14:textId="77777777" w:rsidTr="00DF201D">
        <w:trPr>
          <w:trHeight w:val="497"/>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8A82222" w14:textId="77777777" w:rsidR="00886AEF" w:rsidRPr="00DF201D" w:rsidRDefault="00AB047E" w:rsidP="00F620DC">
            <w:pPr>
              <w:spacing w:after="0" w:line="259" w:lineRule="auto"/>
              <w:ind w:left="0" w:right="5" w:firstLine="0"/>
              <w:jc w:val="center"/>
              <w:rPr>
                <w:b/>
                <w:bCs/>
              </w:rPr>
            </w:pPr>
            <w:r w:rsidRPr="00DF201D">
              <w:rPr>
                <w:b/>
                <w:bCs/>
              </w:rPr>
              <w:t xml:space="preserve">3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6532733A" w14:textId="77777777" w:rsidR="00886AEF" w:rsidRDefault="00AB047E" w:rsidP="00F620DC">
            <w:pPr>
              <w:spacing w:after="0" w:line="259" w:lineRule="auto"/>
              <w:ind w:left="0" w:firstLine="0"/>
              <w:jc w:val="left"/>
            </w:pPr>
            <w:r>
              <w:t xml:space="preserve">Evaluation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7B6218" w14:textId="77777777" w:rsidR="00886AEF" w:rsidRDefault="00AB047E" w:rsidP="00F620DC">
            <w:pPr>
              <w:spacing w:after="0" w:line="259" w:lineRule="auto"/>
              <w:ind w:left="0" w:right="9" w:firstLine="0"/>
              <w:jc w:val="center"/>
            </w:pPr>
            <w:r>
              <w:t xml:space="preserve">5 </w:t>
            </w:r>
          </w:p>
        </w:tc>
      </w:tr>
      <w:tr w:rsidR="00886AEF" w14:paraId="0A545982" w14:textId="77777777" w:rsidTr="00DF201D">
        <w:trPr>
          <w:trHeight w:val="533"/>
        </w:trPr>
        <w:tc>
          <w:tcPr>
            <w:tcW w:w="1150" w:type="dxa"/>
            <w:tcBorders>
              <w:top w:val="single" w:sz="4" w:space="0" w:color="000000"/>
              <w:left w:val="single" w:sz="4" w:space="0" w:color="000000"/>
              <w:bottom w:val="single" w:sz="2" w:space="0" w:color="000000"/>
              <w:right w:val="nil"/>
            </w:tcBorders>
            <w:shd w:val="clear" w:color="auto" w:fill="auto"/>
          </w:tcPr>
          <w:p w14:paraId="6A613A32" w14:textId="77777777" w:rsidR="00886AEF" w:rsidRDefault="00886AEF" w:rsidP="00F620DC">
            <w:pPr>
              <w:spacing w:after="160" w:line="259" w:lineRule="auto"/>
              <w:ind w:left="0" w:firstLine="0"/>
              <w:jc w:val="left"/>
            </w:pPr>
          </w:p>
        </w:tc>
        <w:tc>
          <w:tcPr>
            <w:tcW w:w="6465" w:type="dxa"/>
            <w:tcBorders>
              <w:top w:val="single" w:sz="4" w:space="0" w:color="000000"/>
              <w:left w:val="nil"/>
              <w:bottom w:val="single" w:sz="2" w:space="0" w:color="000000"/>
              <w:right w:val="nil"/>
            </w:tcBorders>
            <w:shd w:val="clear" w:color="auto" w:fill="auto"/>
            <w:vAlign w:val="center"/>
          </w:tcPr>
          <w:p w14:paraId="2F0288F3" w14:textId="77777777" w:rsidR="00886AEF" w:rsidRDefault="00AB047E" w:rsidP="00F620DC">
            <w:pPr>
              <w:spacing w:after="0" w:line="259" w:lineRule="auto"/>
              <w:ind w:left="3" w:firstLine="0"/>
              <w:jc w:val="center"/>
            </w:pPr>
            <w:r w:rsidRPr="00F620DC">
              <w:rPr>
                <w:b/>
              </w:rPr>
              <w:t xml:space="preserve">Section B  </w:t>
            </w:r>
          </w:p>
        </w:tc>
        <w:tc>
          <w:tcPr>
            <w:tcW w:w="1414" w:type="dxa"/>
            <w:tcBorders>
              <w:top w:val="single" w:sz="4" w:space="0" w:color="000000"/>
              <w:left w:val="nil"/>
              <w:bottom w:val="single" w:sz="2" w:space="0" w:color="000000"/>
              <w:right w:val="single" w:sz="4" w:space="0" w:color="000000"/>
            </w:tcBorders>
            <w:shd w:val="clear" w:color="auto" w:fill="auto"/>
            <w:vAlign w:val="center"/>
          </w:tcPr>
          <w:p w14:paraId="0F4CA4A0" w14:textId="77777777" w:rsidR="00886AEF" w:rsidRDefault="00AB047E" w:rsidP="00F620DC">
            <w:pPr>
              <w:spacing w:after="0" w:line="259" w:lineRule="auto"/>
              <w:ind w:left="0" w:firstLine="0"/>
              <w:jc w:val="left"/>
            </w:pPr>
            <w:r>
              <w:t xml:space="preserve"> </w:t>
            </w:r>
          </w:p>
        </w:tc>
      </w:tr>
      <w:tr w:rsidR="00886AEF" w14:paraId="282F3223" w14:textId="77777777" w:rsidTr="00DF201D">
        <w:trPr>
          <w:trHeight w:val="497"/>
        </w:trPr>
        <w:tc>
          <w:tcPr>
            <w:tcW w:w="1150" w:type="dxa"/>
            <w:tcBorders>
              <w:top w:val="single" w:sz="2" w:space="0" w:color="000000"/>
              <w:left w:val="single" w:sz="4" w:space="0" w:color="000000"/>
              <w:bottom w:val="single" w:sz="4" w:space="0" w:color="000000"/>
              <w:right w:val="single" w:sz="4" w:space="0" w:color="000000"/>
            </w:tcBorders>
            <w:shd w:val="clear" w:color="auto" w:fill="auto"/>
          </w:tcPr>
          <w:p w14:paraId="60FA795C" w14:textId="77777777" w:rsidR="00886AEF" w:rsidRPr="00DF201D" w:rsidRDefault="00AB047E" w:rsidP="00F620DC">
            <w:pPr>
              <w:spacing w:after="0" w:line="259" w:lineRule="auto"/>
              <w:ind w:left="0" w:right="5" w:firstLine="0"/>
              <w:jc w:val="center"/>
              <w:rPr>
                <w:b/>
                <w:bCs/>
              </w:rPr>
            </w:pPr>
            <w:r w:rsidRPr="00DF201D">
              <w:rPr>
                <w:b/>
                <w:bCs/>
              </w:rPr>
              <w:t xml:space="preserve">4 </w:t>
            </w:r>
          </w:p>
        </w:tc>
        <w:tc>
          <w:tcPr>
            <w:tcW w:w="6465" w:type="dxa"/>
            <w:tcBorders>
              <w:top w:val="single" w:sz="2" w:space="0" w:color="000000"/>
              <w:left w:val="single" w:sz="4" w:space="0" w:color="000000"/>
              <w:bottom w:val="single" w:sz="4" w:space="0" w:color="000000"/>
              <w:right w:val="single" w:sz="4" w:space="0" w:color="000000"/>
            </w:tcBorders>
            <w:shd w:val="clear" w:color="auto" w:fill="auto"/>
          </w:tcPr>
          <w:p w14:paraId="040EB3EA" w14:textId="77777777" w:rsidR="00886AEF" w:rsidRDefault="00AB047E" w:rsidP="00F620DC">
            <w:pPr>
              <w:spacing w:after="0" w:line="259" w:lineRule="auto"/>
              <w:ind w:left="0" w:firstLine="0"/>
              <w:jc w:val="left"/>
            </w:pPr>
            <w:r>
              <w:t xml:space="preserve">Submission of EOI  </w:t>
            </w:r>
          </w:p>
        </w:tc>
        <w:tc>
          <w:tcPr>
            <w:tcW w:w="1414" w:type="dxa"/>
            <w:tcBorders>
              <w:top w:val="single" w:sz="2" w:space="0" w:color="000000"/>
              <w:left w:val="single" w:sz="4" w:space="0" w:color="000000"/>
              <w:bottom w:val="single" w:sz="4" w:space="0" w:color="000000"/>
              <w:right w:val="single" w:sz="4" w:space="0" w:color="000000"/>
            </w:tcBorders>
            <w:shd w:val="clear" w:color="auto" w:fill="auto"/>
          </w:tcPr>
          <w:p w14:paraId="4318C44A" w14:textId="77777777" w:rsidR="00886AEF" w:rsidRDefault="00AB047E" w:rsidP="00F620DC">
            <w:pPr>
              <w:spacing w:after="0" w:line="259" w:lineRule="auto"/>
              <w:ind w:left="0" w:right="7" w:firstLine="0"/>
              <w:jc w:val="center"/>
            </w:pPr>
            <w:r>
              <w:t xml:space="preserve">5 &amp; 6 </w:t>
            </w:r>
          </w:p>
        </w:tc>
      </w:tr>
      <w:tr w:rsidR="00C001EF" w14:paraId="54AE4FC8" w14:textId="77777777" w:rsidTr="00AE7A57">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35A327BB" w14:textId="77777777" w:rsidR="00C001EF" w:rsidRPr="00DF201D" w:rsidRDefault="00C001EF" w:rsidP="00C001EF">
            <w:pPr>
              <w:spacing w:after="0" w:line="259" w:lineRule="auto"/>
              <w:ind w:left="0" w:right="5" w:firstLine="0"/>
              <w:jc w:val="center"/>
              <w:rPr>
                <w:b/>
                <w:bCs/>
              </w:rPr>
            </w:pPr>
            <w:r w:rsidRPr="00DF201D">
              <w:rPr>
                <w:b/>
                <w:bCs/>
              </w:rPr>
              <w:t xml:space="preserve">5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018E" w14:textId="3F109143" w:rsidR="00C001EF" w:rsidRDefault="00C001EF" w:rsidP="00C001EF">
            <w:pPr>
              <w:spacing w:after="0" w:line="259" w:lineRule="auto"/>
              <w:ind w:left="0" w:firstLine="0"/>
              <w:jc w:val="left"/>
            </w:pPr>
            <w:r>
              <w:t xml:space="preserve">Opening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8F82" w14:textId="2DB15195" w:rsidR="00C001EF" w:rsidRDefault="00C001EF" w:rsidP="00C001EF">
            <w:pPr>
              <w:spacing w:after="0" w:line="259" w:lineRule="auto"/>
              <w:ind w:left="0" w:right="12" w:firstLine="0"/>
              <w:jc w:val="center"/>
            </w:pPr>
            <w:r>
              <w:t>6</w:t>
            </w:r>
          </w:p>
        </w:tc>
      </w:tr>
      <w:tr w:rsidR="00C001EF" w14:paraId="2D5EBBAA"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2D56F3FA"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7BDA9BB4" w14:textId="77777777" w:rsidR="00C001EF" w:rsidRDefault="00C001EF" w:rsidP="00C001EF">
            <w:pPr>
              <w:spacing w:after="0" w:line="259" w:lineRule="auto"/>
              <w:ind w:left="5" w:firstLine="0"/>
              <w:jc w:val="center"/>
            </w:pPr>
            <w:r w:rsidRPr="00F620DC">
              <w:rPr>
                <w:b/>
              </w:rPr>
              <w:t xml:space="preserve">Section C  </w:t>
            </w:r>
          </w:p>
        </w:tc>
        <w:tc>
          <w:tcPr>
            <w:tcW w:w="1414" w:type="dxa"/>
            <w:tcBorders>
              <w:top w:val="single" w:sz="4" w:space="0" w:color="000000"/>
              <w:left w:val="nil"/>
              <w:bottom w:val="single" w:sz="4" w:space="0" w:color="000000"/>
              <w:right w:val="single" w:sz="4" w:space="0" w:color="000000"/>
            </w:tcBorders>
            <w:shd w:val="clear" w:color="auto" w:fill="auto"/>
          </w:tcPr>
          <w:p w14:paraId="0C943916" w14:textId="77777777" w:rsidR="00C001EF" w:rsidRDefault="00C001EF" w:rsidP="00C001EF">
            <w:pPr>
              <w:spacing w:after="0" w:line="259" w:lineRule="auto"/>
              <w:ind w:left="0" w:firstLine="0"/>
              <w:jc w:val="left"/>
            </w:pPr>
            <w:r>
              <w:t xml:space="preserve"> </w:t>
            </w:r>
          </w:p>
        </w:tc>
      </w:tr>
      <w:tr w:rsidR="00C001EF" w14:paraId="4C92B017" w14:textId="77777777" w:rsidTr="00DF201D">
        <w:trPr>
          <w:trHeight w:val="494"/>
        </w:trPr>
        <w:tc>
          <w:tcPr>
            <w:tcW w:w="1150" w:type="dxa"/>
            <w:tcBorders>
              <w:top w:val="single" w:sz="4" w:space="0" w:color="000000"/>
              <w:left w:val="single" w:sz="4" w:space="0" w:color="000000"/>
              <w:bottom w:val="single" w:sz="2" w:space="0" w:color="000000"/>
              <w:right w:val="single" w:sz="4" w:space="0" w:color="000000"/>
            </w:tcBorders>
            <w:shd w:val="clear" w:color="auto" w:fill="auto"/>
          </w:tcPr>
          <w:p w14:paraId="265224DA" w14:textId="65A4A52C" w:rsidR="00C001EF" w:rsidRPr="00DF201D" w:rsidRDefault="00C001EF" w:rsidP="00C001EF">
            <w:pPr>
              <w:spacing w:after="0" w:line="259" w:lineRule="auto"/>
              <w:ind w:left="0" w:right="5" w:firstLine="0"/>
              <w:jc w:val="center"/>
              <w:rPr>
                <w:b/>
                <w:bCs/>
              </w:rPr>
            </w:pPr>
            <w:r>
              <w:rPr>
                <w:b/>
                <w:bCs/>
              </w:rPr>
              <w:t>6</w:t>
            </w:r>
          </w:p>
        </w:tc>
        <w:tc>
          <w:tcPr>
            <w:tcW w:w="6465" w:type="dxa"/>
            <w:tcBorders>
              <w:top w:val="single" w:sz="4" w:space="0" w:color="000000"/>
              <w:left w:val="single" w:sz="4" w:space="0" w:color="000000"/>
              <w:bottom w:val="single" w:sz="2" w:space="0" w:color="000000"/>
              <w:right w:val="single" w:sz="4" w:space="0" w:color="000000"/>
            </w:tcBorders>
            <w:shd w:val="clear" w:color="auto" w:fill="auto"/>
          </w:tcPr>
          <w:p w14:paraId="385C8C99" w14:textId="77777777" w:rsidR="00C001EF" w:rsidRDefault="00C001EF" w:rsidP="00C001EF">
            <w:pPr>
              <w:spacing w:after="0" w:line="259" w:lineRule="auto"/>
              <w:ind w:left="0" w:firstLine="0"/>
              <w:jc w:val="left"/>
            </w:pPr>
            <w:r>
              <w:t xml:space="preserve">Allotment of Contract  </w:t>
            </w:r>
          </w:p>
        </w:tc>
        <w:tc>
          <w:tcPr>
            <w:tcW w:w="1414" w:type="dxa"/>
            <w:tcBorders>
              <w:top w:val="single" w:sz="4" w:space="0" w:color="000000"/>
              <w:left w:val="single" w:sz="4" w:space="0" w:color="000000"/>
              <w:bottom w:val="single" w:sz="2" w:space="0" w:color="000000"/>
              <w:right w:val="single" w:sz="4" w:space="0" w:color="000000"/>
            </w:tcBorders>
            <w:shd w:val="clear" w:color="auto" w:fill="auto"/>
          </w:tcPr>
          <w:p w14:paraId="518A9569" w14:textId="0E89A187" w:rsidR="00C001EF" w:rsidRDefault="0094620A" w:rsidP="00C001EF">
            <w:pPr>
              <w:spacing w:after="0" w:line="259" w:lineRule="auto"/>
              <w:ind w:left="0" w:right="9" w:firstLine="0"/>
              <w:jc w:val="center"/>
            </w:pPr>
            <w:r>
              <w:t>6</w:t>
            </w:r>
          </w:p>
        </w:tc>
      </w:tr>
      <w:tr w:rsidR="00C001EF" w14:paraId="476DB07C" w14:textId="77777777" w:rsidTr="00DF201D">
        <w:trPr>
          <w:trHeight w:val="497"/>
        </w:trPr>
        <w:tc>
          <w:tcPr>
            <w:tcW w:w="1150" w:type="dxa"/>
            <w:tcBorders>
              <w:top w:val="single" w:sz="2" w:space="0" w:color="000000"/>
              <w:left w:val="single" w:sz="4" w:space="0" w:color="000000"/>
              <w:bottom w:val="single" w:sz="4" w:space="0" w:color="000000"/>
              <w:right w:val="single" w:sz="4" w:space="0" w:color="000000"/>
            </w:tcBorders>
            <w:shd w:val="clear" w:color="auto" w:fill="auto"/>
          </w:tcPr>
          <w:p w14:paraId="327A3F1E" w14:textId="53CD8E3B" w:rsidR="00C001EF" w:rsidRPr="00DF201D" w:rsidRDefault="00B6041E" w:rsidP="00C001EF">
            <w:pPr>
              <w:spacing w:after="0" w:line="259" w:lineRule="auto"/>
              <w:ind w:left="0" w:right="5" w:firstLine="0"/>
              <w:jc w:val="center"/>
              <w:rPr>
                <w:b/>
                <w:bCs/>
              </w:rPr>
            </w:pPr>
            <w:r>
              <w:rPr>
                <w:b/>
                <w:bCs/>
              </w:rPr>
              <w:t>7</w:t>
            </w:r>
          </w:p>
        </w:tc>
        <w:tc>
          <w:tcPr>
            <w:tcW w:w="6465" w:type="dxa"/>
            <w:tcBorders>
              <w:top w:val="single" w:sz="2" w:space="0" w:color="000000"/>
              <w:left w:val="single" w:sz="4" w:space="0" w:color="000000"/>
              <w:bottom w:val="single" w:sz="4" w:space="0" w:color="000000"/>
              <w:right w:val="single" w:sz="4" w:space="0" w:color="000000"/>
            </w:tcBorders>
            <w:shd w:val="clear" w:color="auto" w:fill="auto"/>
          </w:tcPr>
          <w:p w14:paraId="16D436CC" w14:textId="77777777" w:rsidR="00C001EF" w:rsidRDefault="00C001EF" w:rsidP="00C001EF">
            <w:pPr>
              <w:spacing w:after="0" w:line="259" w:lineRule="auto"/>
              <w:ind w:left="0" w:firstLine="0"/>
              <w:jc w:val="left"/>
            </w:pPr>
            <w:r>
              <w:t xml:space="preserve">Termination of Contract  </w:t>
            </w:r>
          </w:p>
        </w:tc>
        <w:tc>
          <w:tcPr>
            <w:tcW w:w="1414" w:type="dxa"/>
            <w:tcBorders>
              <w:top w:val="single" w:sz="2" w:space="0" w:color="000000"/>
              <w:left w:val="single" w:sz="4" w:space="0" w:color="000000"/>
              <w:bottom w:val="single" w:sz="4" w:space="0" w:color="000000"/>
              <w:right w:val="single" w:sz="4" w:space="0" w:color="000000"/>
            </w:tcBorders>
            <w:shd w:val="clear" w:color="auto" w:fill="auto"/>
          </w:tcPr>
          <w:p w14:paraId="6646DBDE" w14:textId="6275A5BC" w:rsidR="00C001EF" w:rsidRDefault="00B6041E" w:rsidP="00C001EF">
            <w:pPr>
              <w:spacing w:after="0" w:line="259" w:lineRule="auto"/>
              <w:ind w:left="0" w:right="12" w:firstLine="0"/>
              <w:jc w:val="center"/>
            </w:pPr>
            <w:r>
              <w:t>7</w:t>
            </w:r>
          </w:p>
        </w:tc>
      </w:tr>
      <w:tr w:rsidR="00C001EF" w14:paraId="40EDE383"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561860E8"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004A98A6" w14:textId="77777777" w:rsidR="00C001EF" w:rsidRDefault="00C001EF" w:rsidP="00C001EF">
            <w:pPr>
              <w:spacing w:after="0" w:line="259" w:lineRule="auto"/>
              <w:ind w:left="5" w:firstLine="0"/>
              <w:jc w:val="center"/>
            </w:pPr>
            <w:r w:rsidRPr="00F620DC">
              <w:rPr>
                <w:b/>
              </w:rPr>
              <w:t xml:space="preserve">Section D  </w:t>
            </w:r>
          </w:p>
        </w:tc>
        <w:tc>
          <w:tcPr>
            <w:tcW w:w="1414" w:type="dxa"/>
            <w:tcBorders>
              <w:top w:val="single" w:sz="4" w:space="0" w:color="000000"/>
              <w:left w:val="nil"/>
              <w:bottom w:val="single" w:sz="4" w:space="0" w:color="000000"/>
              <w:right w:val="single" w:sz="4" w:space="0" w:color="000000"/>
            </w:tcBorders>
            <w:shd w:val="clear" w:color="auto" w:fill="auto"/>
          </w:tcPr>
          <w:p w14:paraId="48CECF27" w14:textId="77777777" w:rsidR="00C001EF" w:rsidRDefault="00C001EF" w:rsidP="00C001EF">
            <w:pPr>
              <w:spacing w:after="0" w:line="259" w:lineRule="auto"/>
              <w:ind w:left="0" w:firstLine="0"/>
              <w:jc w:val="left"/>
            </w:pPr>
            <w:r>
              <w:t xml:space="preserve"> </w:t>
            </w:r>
          </w:p>
        </w:tc>
      </w:tr>
      <w:tr w:rsidR="00C001EF" w14:paraId="1F9B7259" w14:textId="77777777" w:rsidTr="00DF201D">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13DE060" w14:textId="77777777" w:rsidR="00C001EF" w:rsidRPr="00DF201D" w:rsidRDefault="00C001EF" w:rsidP="00C001EF">
            <w:pPr>
              <w:spacing w:after="0" w:line="259" w:lineRule="auto"/>
              <w:ind w:left="0" w:right="5" w:firstLine="0"/>
              <w:jc w:val="center"/>
              <w:rPr>
                <w:b/>
                <w:bCs/>
              </w:rPr>
            </w:pPr>
            <w:r w:rsidRPr="00DF201D">
              <w:rPr>
                <w:b/>
                <w:bCs/>
              </w:rPr>
              <w:t xml:space="preserve">9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3DD576CD" w14:textId="77777777" w:rsidR="00C001EF" w:rsidRDefault="00C001EF" w:rsidP="00C001EF">
            <w:pPr>
              <w:spacing w:after="0" w:line="259" w:lineRule="auto"/>
              <w:ind w:left="2" w:firstLine="0"/>
              <w:jc w:val="left"/>
            </w:pPr>
            <w:r>
              <w:t xml:space="preserve">General Terms and Conditions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3B6B98" w14:textId="51156911" w:rsidR="00C001EF" w:rsidRDefault="0094620A" w:rsidP="0094620A">
            <w:pPr>
              <w:spacing w:after="0" w:line="259" w:lineRule="auto"/>
              <w:ind w:left="0" w:right="10" w:firstLine="0"/>
              <w:jc w:val="center"/>
            </w:pPr>
            <w:r>
              <w:t>7 to 9</w:t>
            </w:r>
            <w:r w:rsidR="00C001EF">
              <w:t xml:space="preserve"> </w:t>
            </w:r>
          </w:p>
        </w:tc>
      </w:tr>
      <w:tr w:rsidR="00C001EF" w14:paraId="3333EF7E" w14:textId="77777777" w:rsidTr="00DF201D">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88CA" w14:textId="77777777" w:rsidR="00C001EF" w:rsidRPr="00DF201D" w:rsidRDefault="00C001EF" w:rsidP="00C001EF">
            <w:pPr>
              <w:spacing w:after="0" w:line="259" w:lineRule="auto"/>
              <w:ind w:left="0" w:right="2" w:firstLine="0"/>
              <w:jc w:val="center"/>
              <w:rPr>
                <w:b/>
                <w:bCs/>
              </w:rPr>
            </w:pPr>
            <w:r w:rsidRPr="00DF201D">
              <w:rPr>
                <w:b/>
                <w:bCs/>
              </w:rPr>
              <w:t xml:space="preserve">10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79A8" w14:textId="77777777" w:rsidR="00C001EF" w:rsidRDefault="00C001EF" w:rsidP="00C001EF">
            <w:pPr>
              <w:spacing w:after="0" w:line="259" w:lineRule="auto"/>
              <w:ind w:left="2" w:firstLine="0"/>
              <w:jc w:val="left"/>
            </w:pPr>
            <w:r>
              <w:t xml:space="preserve">Special Conditions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1EC9" w14:textId="3D6C8EFD" w:rsidR="00C001EF" w:rsidRDefault="0094620A" w:rsidP="00B6041E">
            <w:pPr>
              <w:spacing w:after="0" w:line="259" w:lineRule="auto"/>
              <w:ind w:left="0" w:right="10" w:firstLine="0"/>
              <w:jc w:val="center"/>
            </w:pPr>
            <w:r>
              <w:t xml:space="preserve">9 &amp; </w:t>
            </w:r>
            <w:r w:rsidR="00C001EF">
              <w:t xml:space="preserve">10 </w:t>
            </w:r>
          </w:p>
        </w:tc>
      </w:tr>
      <w:tr w:rsidR="00C001EF" w14:paraId="75528839" w14:textId="77777777" w:rsidTr="00DF201D">
        <w:trPr>
          <w:trHeight w:val="49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92E2" w14:textId="77777777" w:rsidR="00C001EF" w:rsidRPr="00DF201D" w:rsidRDefault="00C001EF" w:rsidP="00C001EF">
            <w:pPr>
              <w:spacing w:after="0" w:line="259" w:lineRule="auto"/>
              <w:ind w:left="0" w:right="2" w:firstLine="0"/>
              <w:jc w:val="center"/>
              <w:rPr>
                <w:b/>
                <w:bCs/>
              </w:rPr>
            </w:pPr>
            <w:r w:rsidRPr="00DF201D">
              <w:rPr>
                <w:b/>
                <w:bCs/>
              </w:rPr>
              <w:t xml:space="preserve">11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C757" w14:textId="77777777" w:rsidR="00C001EF" w:rsidRDefault="00C001EF" w:rsidP="00C001EF">
            <w:pPr>
              <w:spacing w:after="0" w:line="259" w:lineRule="auto"/>
              <w:ind w:left="2" w:firstLine="0"/>
              <w:jc w:val="left"/>
            </w:pPr>
            <w:r>
              <w:t xml:space="preserve">Instructions to Tenderers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02E9" w14:textId="77777777" w:rsidR="00C001EF" w:rsidRDefault="00C001EF" w:rsidP="00C001EF">
            <w:pPr>
              <w:spacing w:after="0" w:line="259" w:lineRule="auto"/>
              <w:ind w:left="0" w:right="9" w:firstLine="0"/>
              <w:jc w:val="center"/>
            </w:pPr>
            <w:r>
              <w:t xml:space="preserve">11 &amp; 12 </w:t>
            </w:r>
          </w:p>
        </w:tc>
      </w:tr>
      <w:tr w:rsidR="00C001EF" w14:paraId="24C1B3C6"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7A40DBE7"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25412E05" w14:textId="77777777" w:rsidR="00C001EF" w:rsidRDefault="00C001EF" w:rsidP="00C001EF">
            <w:pPr>
              <w:spacing w:after="0" w:line="259" w:lineRule="auto"/>
              <w:ind w:left="2" w:firstLine="0"/>
              <w:jc w:val="center"/>
            </w:pPr>
            <w:r w:rsidRPr="00F620DC">
              <w:rPr>
                <w:b/>
              </w:rPr>
              <w:t xml:space="preserve">Annexures  </w:t>
            </w:r>
          </w:p>
        </w:tc>
        <w:tc>
          <w:tcPr>
            <w:tcW w:w="1414" w:type="dxa"/>
            <w:tcBorders>
              <w:top w:val="single" w:sz="4" w:space="0" w:color="000000"/>
              <w:left w:val="nil"/>
              <w:bottom w:val="single" w:sz="4" w:space="0" w:color="000000"/>
              <w:right w:val="single" w:sz="4" w:space="0" w:color="000000"/>
            </w:tcBorders>
            <w:shd w:val="clear" w:color="auto" w:fill="auto"/>
          </w:tcPr>
          <w:p w14:paraId="508F4E75" w14:textId="77777777" w:rsidR="00C001EF" w:rsidRDefault="00C001EF" w:rsidP="00C001EF">
            <w:pPr>
              <w:spacing w:after="0" w:line="259" w:lineRule="auto"/>
              <w:ind w:left="0" w:firstLine="0"/>
              <w:jc w:val="left"/>
            </w:pPr>
            <w:r>
              <w:t xml:space="preserve"> </w:t>
            </w:r>
          </w:p>
        </w:tc>
      </w:tr>
      <w:tr w:rsidR="00C001EF" w14:paraId="7653E508" w14:textId="77777777" w:rsidTr="00DF201D">
        <w:trPr>
          <w:trHeight w:val="493"/>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361A8188" w14:textId="77777777" w:rsidR="00C001EF" w:rsidRPr="00DF201D" w:rsidRDefault="00C001EF" w:rsidP="00C001EF">
            <w:pPr>
              <w:spacing w:after="0" w:line="259" w:lineRule="auto"/>
              <w:ind w:left="0" w:right="2" w:firstLine="0"/>
              <w:jc w:val="center"/>
              <w:rPr>
                <w:b/>
                <w:bCs/>
              </w:rPr>
            </w:pPr>
            <w:r w:rsidRPr="00DF201D">
              <w:rPr>
                <w:b/>
                <w:bCs/>
              </w:rPr>
              <w:t xml:space="preserve">12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31E806A3" w14:textId="77777777" w:rsidR="00C001EF" w:rsidRDefault="00C001EF" w:rsidP="00C001EF">
            <w:pPr>
              <w:spacing w:after="0" w:line="259" w:lineRule="auto"/>
              <w:ind w:left="2" w:firstLine="0"/>
              <w:jc w:val="left"/>
            </w:pPr>
            <w:r>
              <w:t xml:space="preserve">Applicant Information Sheet (Technical bid)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D5378F4" w14:textId="77777777" w:rsidR="00C001EF" w:rsidRDefault="00C001EF" w:rsidP="00C001EF">
            <w:pPr>
              <w:spacing w:after="0" w:line="259" w:lineRule="auto"/>
              <w:ind w:left="74" w:firstLine="0"/>
              <w:jc w:val="left"/>
            </w:pPr>
            <w:r>
              <w:t xml:space="preserve">Annexure I </w:t>
            </w:r>
          </w:p>
        </w:tc>
      </w:tr>
      <w:tr w:rsidR="00C001EF" w14:paraId="5E259BFD" w14:textId="77777777" w:rsidTr="00DF201D">
        <w:trPr>
          <w:trHeight w:val="49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4D2F" w14:textId="77777777" w:rsidR="00C001EF" w:rsidRPr="00DF201D" w:rsidRDefault="00C001EF" w:rsidP="00C001EF">
            <w:pPr>
              <w:spacing w:after="0" w:line="259" w:lineRule="auto"/>
              <w:ind w:left="0" w:right="2" w:firstLine="0"/>
              <w:jc w:val="center"/>
              <w:rPr>
                <w:b/>
                <w:bCs/>
              </w:rPr>
            </w:pPr>
            <w:r w:rsidRPr="00DF201D">
              <w:rPr>
                <w:b/>
                <w:bCs/>
              </w:rPr>
              <w:t xml:space="preserve">13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BF7E" w14:textId="77777777" w:rsidR="00C001EF" w:rsidRDefault="00C001EF" w:rsidP="00C001EF">
            <w:pPr>
              <w:spacing w:after="0" w:line="259" w:lineRule="auto"/>
              <w:ind w:left="2" w:firstLine="0"/>
              <w:jc w:val="left"/>
            </w:pPr>
            <w:r>
              <w:t xml:space="preserve">Tender schedule (Commercial bid)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2031" w14:textId="77777777" w:rsidR="00C001EF" w:rsidRDefault="00C001EF" w:rsidP="00C001EF">
            <w:pPr>
              <w:spacing w:after="0" w:line="259" w:lineRule="auto"/>
              <w:ind w:left="43" w:firstLine="0"/>
              <w:jc w:val="left"/>
            </w:pPr>
            <w:r>
              <w:t xml:space="preserve">Annexure II </w:t>
            </w:r>
          </w:p>
        </w:tc>
      </w:tr>
    </w:tbl>
    <w:p w14:paraId="63DE2ED8" w14:textId="77777777" w:rsidR="00886AEF" w:rsidRDefault="00AB047E">
      <w:pPr>
        <w:spacing w:after="0" w:line="259" w:lineRule="auto"/>
        <w:ind w:left="5" w:firstLine="0"/>
        <w:jc w:val="left"/>
      </w:pPr>
      <w:r>
        <w:t xml:space="preserve"> </w:t>
      </w:r>
    </w:p>
    <w:p w14:paraId="5DB810EC" w14:textId="77777777" w:rsidR="00886AEF" w:rsidRDefault="00AB047E">
      <w:pPr>
        <w:spacing w:after="0" w:line="259" w:lineRule="auto"/>
        <w:ind w:left="5" w:firstLine="0"/>
        <w:jc w:val="left"/>
      </w:pPr>
      <w:r>
        <w:t xml:space="preserve">  </w:t>
      </w:r>
    </w:p>
    <w:p w14:paraId="796E229F" w14:textId="77777777" w:rsidR="00886AEF" w:rsidRDefault="00AB047E">
      <w:pPr>
        <w:spacing w:after="0" w:line="259" w:lineRule="auto"/>
        <w:ind w:left="5" w:firstLine="0"/>
        <w:jc w:val="left"/>
      </w:pPr>
      <w:r>
        <w:t xml:space="preserve"> </w:t>
      </w:r>
    </w:p>
    <w:p w14:paraId="34A950D6" w14:textId="77777777" w:rsidR="00BA45A4" w:rsidRDefault="00BA45A4">
      <w:pPr>
        <w:spacing w:after="0" w:line="259" w:lineRule="auto"/>
        <w:ind w:left="5" w:firstLine="0"/>
        <w:jc w:val="left"/>
      </w:pPr>
    </w:p>
    <w:p w14:paraId="2F2D4FE9" w14:textId="43F48401" w:rsidR="00886AEF" w:rsidRPr="0094620A" w:rsidRDefault="00AB047E" w:rsidP="0094620A">
      <w:pPr>
        <w:spacing w:after="0" w:line="259" w:lineRule="auto"/>
        <w:ind w:left="5" w:firstLine="0"/>
        <w:jc w:val="center"/>
        <w:rPr>
          <w:b/>
          <w:sz w:val="28"/>
          <w:szCs w:val="28"/>
          <w:u w:val="single"/>
        </w:rPr>
      </w:pPr>
      <w:r w:rsidRPr="0094620A">
        <w:rPr>
          <w:b/>
          <w:sz w:val="28"/>
          <w:szCs w:val="28"/>
          <w:u w:val="single"/>
        </w:rPr>
        <w:lastRenderedPageBreak/>
        <w:t>Section-A</w:t>
      </w:r>
    </w:p>
    <w:p w14:paraId="785F5C0F" w14:textId="77777777" w:rsidR="00886AEF" w:rsidRDefault="00AB047E">
      <w:pPr>
        <w:numPr>
          <w:ilvl w:val="0"/>
          <w:numId w:val="1"/>
        </w:numPr>
        <w:spacing w:after="332" w:line="259" w:lineRule="auto"/>
        <w:ind w:hanging="338"/>
        <w:jc w:val="left"/>
      </w:pPr>
      <w:r>
        <w:rPr>
          <w:b/>
          <w:u w:val="single" w:color="000000"/>
        </w:rPr>
        <w:t>Scope:</w:t>
      </w:r>
      <w:r>
        <w:rPr>
          <w:b/>
        </w:rPr>
        <w:t xml:space="preserve">   </w:t>
      </w:r>
    </w:p>
    <w:p w14:paraId="3CD88540" w14:textId="45DA73E5" w:rsidR="00886AEF" w:rsidRDefault="00AB047E" w:rsidP="00DF201D">
      <w:pPr>
        <w:spacing w:after="8"/>
        <w:ind w:left="340" w:right="9" w:firstLine="0"/>
        <w:rPr>
          <w:color w:val="0070C0"/>
        </w:rPr>
      </w:pPr>
      <w:r>
        <w:t>The Lawrence School, Lovedale, Udhagamandalam</w:t>
      </w:r>
      <w:r>
        <w:rPr>
          <w:sz w:val="28"/>
        </w:rPr>
        <w:t xml:space="preserve">, </w:t>
      </w:r>
      <w:r>
        <w:t xml:space="preserve">The </w:t>
      </w:r>
      <w:proofErr w:type="spellStart"/>
      <w:r>
        <w:t>Nilgiris</w:t>
      </w:r>
      <w:proofErr w:type="spellEnd"/>
      <w:r>
        <w:t xml:space="preserve">, </w:t>
      </w:r>
      <w:proofErr w:type="spellStart"/>
      <w:r>
        <w:t>Tamilnadu</w:t>
      </w:r>
      <w:proofErr w:type="spellEnd"/>
      <w:r>
        <w:t xml:space="preserve"> (hereinafter referred to as the “School”), an Educational Institution, invites sealed EOI(s) for </w:t>
      </w:r>
      <w:r w:rsidR="007133D9">
        <w:rPr>
          <w:rFonts w:asciiTheme="minorHAnsi" w:hAnsiTheme="minorHAnsi"/>
          <w:b/>
          <w:color w:val="FF0000"/>
          <w:sz w:val="28"/>
          <w:szCs w:val="28"/>
        </w:rPr>
        <w:t xml:space="preserve">Removing, cleaning &amp; relaying of aggregates in wet land 1 at STP – 2 near band room </w:t>
      </w:r>
      <w:r>
        <w:t xml:space="preserve">for The Lawrence School in its permanent campus at Lovedale as per this EOI document. The applicant shall execute the work as per the specifications mentioned in the tender schedule (Annexure -II). The tender document can be downloaded from the Institute website at URL Link: </w:t>
      </w:r>
      <w:r>
        <w:rPr>
          <w:color w:val="0070C0"/>
          <w:u w:val="single" w:color="0070C0"/>
        </w:rPr>
        <w:t>https://www.thelawrenceschool.org/tenders</w:t>
      </w:r>
      <w:r>
        <w:rPr>
          <w:color w:val="0070C0"/>
        </w:rPr>
        <w:t xml:space="preserve"> </w:t>
      </w:r>
    </w:p>
    <w:p w14:paraId="6D139513" w14:textId="77777777" w:rsidR="00DF201D" w:rsidRDefault="00DF201D" w:rsidP="00DF201D">
      <w:pPr>
        <w:spacing w:after="8"/>
        <w:ind w:left="340" w:right="9" w:firstLine="0"/>
      </w:pPr>
    </w:p>
    <w:p w14:paraId="597CC6E2" w14:textId="77777777" w:rsidR="00886AEF" w:rsidRDefault="00AB047E">
      <w:pPr>
        <w:numPr>
          <w:ilvl w:val="0"/>
          <w:numId w:val="1"/>
        </w:numPr>
        <w:spacing w:after="259" w:line="259" w:lineRule="auto"/>
        <w:ind w:hanging="338"/>
        <w:jc w:val="left"/>
      </w:pPr>
      <w:r>
        <w:rPr>
          <w:b/>
          <w:u w:val="single" w:color="000000"/>
        </w:rPr>
        <w:t>Eligibility Criteria:</w:t>
      </w:r>
      <w:r>
        <w:rPr>
          <w:b/>
        </w:rPr>
        <w:t xml:space="preserve">   </w:t>
      </w:r>
    </w:p>
    <w:p w14:paraId="22E6B5C1" w14:textId="77777777" w:rsidR="00886AEF" w:rsidRDefault="00AB047E">
      <w:pPr>
        <w:spacing w:after="278"/>
        <w:ind w:left="340" w:right="9" w:firstLine="0"/>
      </w:pPr>
      <w:r>
        <w:t xml:space="preserve">All the contractors must fulfill the following eligibility criteria and submit the documents and the declarations (duly self-attested) in support of their claim along with the EOI. The applications of those are not meeting the Eligibility Criteria stated below and not accompanied with the requisite documents be treated as incomplete hence be rejected.  </w:t>
      </w:r>
    </w:p>
    <w:p w14:paraId="07D764F0" w14:textId="77777777" w:rsidR="00886AEF" w:rsidRDefault="00AB047E">
      <w:pPr>
        <w:numPr>
          <w:ilvl w:val="1"/>
          <w:numId w:val="1"/>
        </w:numPr>
        <w:ind w:right="9" w:hanging="619"/>
      </w:pPr>
      <w:r>
        <w:t xml:space="preserve">Intending tenderers must be a GST registered individual/firm/company.  </w:t>
      </w:r>
    </w:p>
    <w:p w14:paraId="6D480B06" w14:textId="77777777" w:rsidR="00886AEF" w:rsidRDefault="00AB047E">
      <w:pPr>
        <w:numPr>
          <w:ilvl w:val="1"/>
          <w:numId w:val="1"/>
        </w:numPr>
        <w:ind w:right="9" w:hanging="619"/>
      </w:pPr>
      <w:r>
        <w:t xml:space="preserve">The tenderer is required to submit a self-attested copy of PAN / GST certificates. </w:t>
      </w:r>
    </w:p>
    <w:p w14:paraId="30974263" w14:textId="4A78A91D" w:rsidR="00886AEF" w:rsidRDefault="00AB047E" w:rsidP="00247A30">
      <w:pPr>
        <w:numPr>
          <w:ilvl w:val="1"/>
          <w:numId w:val="1"/>
        </w:numPr>
        <w:spacing w:after="0"/>
        <w:ind w:left="990" w:right="9" w:hanging="630"/>
      </w:pPr>
      <w:r>
        <w:t xml:space="preserve">The tenderer / firm should have registered with the Provident Fund Commissioner and the ESI authorities and the workmen are covered under Workmen Compensation Act and the firm should have full responsibilities for </w:t>
      </w:r>
      <w:proofErr w:type="spellStart"/>
      <w:r>
        <w:t>labour</w:t>
      </w:r>
      <w:proofErr w:type="spellEnd"/>
      <w:r>
        <w:t xml:space="preserve"> license and other policies. Copy of the PF / ESI registration to be submitted along with this document. If ESI/PF registration is not done, a justification in this regard be submitted. </w:t>
      </w:r>
    </w:p>
    <w:p w14:paraId="1DC5B723" w14:textId="10AC64A9" w:rsidR="00886AEF" w:rsidRDefault="00AB047E" w:rsidP="00247A30">
      <w:pPr>
        <w:numPr>
          <w:ilvl w:val="1"/>
          <w:numId w:val="1"/>
        </w:numPr>
        <w:spacing w:after="0"/>
        <w:ind w:left="970" w:right="9" w:hanging="610"/>
      </w:pPr>
      <w:r>
        <w:t xml:space="preserve">The tenderer should have experience in executing Construction works, Renovation works, Repair works in renowned establishments which includes Civil, Electrical, Plumbing, </w:t>
      </w:r>
      <w:r w:rsidR="00042EF6">
        <w:t xml:space="preserve">&amp; </w:t>
      </w:r>
      <w:r>
        <w:t>Painting</w:t>
      </w:r>
      <w:r w:rsidR="00042EF6">
        <w:t xml:space="preserve"> Works</w:t>
      </w:r>
      <w:r>
        <w:t xml:space="preserve"> etc.,  </w:t>
      </w:r>
    </w:p>
    <w:p w14:paraId="450F6A0B" w14:textId="3AF36B72" w:rsidR="00886AEF" w:rsidRDefault="00AB047E">
      <w:pPr>
        <w:numPr>
          <w:ilvl w:val="1"/>
          <w:numId w:val="1"/>
        </w:numPr>
        <w:ind w:right="9" w:hanging="619"/>
      </w:pPr>
      <w:r>
        <w:t xml:space="preserve">The tenderers should have completed minimum </w:t>
      </w:r>
      <w:r w:rsidR="00E65249" w:rsidRPr="00E65249">
        <w:rPr>
          <w:color w:val="FF0000"/>
        </w:rPr>
        <w:t xml:space="preserve">one </w:t>
      </w:r>
      <w:r w:rsidRPr="00E65249">
        <w:rPr>
          <w:color w:val="FF0000"/>
        </w:rPr>
        <w:t xml:space="preserve">work </w:t>
      </w:r>
      <w:r>
        <w:t xml:space="preserve">of similar nature </w:t>
      </w:r>
      <w:r w:rsidR="00CD7A2E">
        <w:t xml:space="preserve">with project value of </w:t>
      </w:r>
      <w:proofErr w:type="spellStart"/>
      <w:r w:rsidRPr="009E4572">
        <w:rPr>
          <w:color w:val="FF0000"/>
        </w:rPr>
        <w:t>Rs</w:t>
      </w:r>
      <w:proofErr w:type="spellEnd"/>
      <w:r w:rsidRPr="009E4572">
        <w:rPr>
          <w:color w:val="FF0000"/>
        </w:rPr>
        <w:t xml:space="preserve">. </w:t>
      </w:r>
      <w:r w:rsidR="009316CF">
        <w:rPr>
          <w:color w:val="FF0000"/>
        </w:rPr>
        <w:t>1.5</w:t>
      </w:r>
      <w:r w:rsidR="009E4572" w:rsidRPr="009E4572">
        <w:rPr>
          <w:color w:val="FF0000"/>
        </w:rPr>
        <w:t xml:space="preserve"> </w:t>
      </w:r>
      <w:r w:rsidRPr="009E4572">
        <w:rPr>
          <w:color w:val="FF0000"/>
        </w:rPr>
        <w:t>lakhs</w:t>
      </w:r>
      <w:r w:rsidR="0063447F">
        <w:rPr>
          <w:color w:val="FF0000"/>
        </w:rPr>
        <w:t xml:space="preserve"> (or) two w</w:t>
      </w:r>
      <w:r w:rsidR="00B47E8D">
        <w:rPr>
          <w:color w:val="FF0000"/>
        </w:rPr>
        <w:t xml:space="preserve">orks with project value of </w:t>
      </w:r>
      <w:proofErr w:type="spellStart"/>
      <w:r w:rsidR="00B47E8D">
        <w:rPr>
          <w:color w:val="FF0000"/>
        </w:rPr>
        <w:t>Rs</w:t>
      </w:r>
      <w:proofErr w:type="spellEnd"/>
      <w:r w:rsidR="00B47E8D">
        <w:rPr>
          <w:color w:val="FF0000"/>
        </w:rPr>
        <w:t xml:space="preserve">. </w:t>
      </w:r>
      <w:r w:rsidR="00121B9B">
        <w:rPr>
          <w:color w:val="FF0000"/>
        </w:rPr>
        <w:t>1</w:t>
      </w:r>
      <w:r w:rsidR="0063447F">
        <w:rPr>
          <w:color w:val="FF0000"/>
        </w:rPr>
        <w:t xml:space="preserve"> lakh each</w:t>
      </w:r>
      <w:r>
        <w:t xml:space="preserve">, during the last three years. Photocopies of the completion certificates / award letters should be submitted along with this EOI. </w:t>
      </w:r>
    </w:p>
    <w:p w14:paraId="7B6407E7" w14:textId="3957F341" w:rsidR="00886AEF" w:rsidRDefault="00AB047E">
      <w:pPr>
        <w:numPr>
          <w:ilvl w:val="1"/>
          <w:numId w:val="1"/>
        </w:numPr>
        <w:ind w:right="9" w:hanging="619"/>
      </w:pPr>
      <w:r>
        <w:t xml:space="preserve">Turnover per annum should be not less than </w:t>
      </w:r>
      <w:r w:rsidR="009316CF">
        <w:rPr>
          <w:color w:val="FF0000"/>
        </w:rPr>
        <w:t>5</w:t>
      </w:r>
      <w:r w:rsidRPr="009E4572">
        <w:rPr>
          <w:color w:val="FF0000"/>
        </w:rPr>
        <w:t xml:space="preserve"> Lakhs</w:t>
      </w:r>
      <w:r>
        <w:t xml:space="preserve">.  Copy of IT returns filed for the past 3 years to be submitted. </w:t>
      </w:r>
    </w:p>
    <w:p w14:paraId="479015F0" w14:textId="5A15991A" w:rsidR="00886AEF" w:rsidRDefault="00AB047E">
      <w:pPr>
        <w:numPr>
          <w:ilvl w:val="1"/>
          <w:numId w:val="1"/>
        </w:numPr>
        <w:ind w:right="9" w:hanging="619"/>
      </w:pPr>
      <w:r>
        <w:t>Tenders in the name of the Minors or on behalf</w:t>
      </w:r>
      <w:r w:rsidR="00E503B4">
        <w:t xml:space="preserve"> of the Minors will be rejected.</w:t>
      </w:r>
      <w:r>
        <w:t xml:space="preserve">  </w:t>
      </w:r>
    </w:p>
    <w:p w14:paraId="7DA67D1D" w14:textId="77777777" w:rsidR="00886AEF" w:rsidRDefault="00AB047E">
      <w:pPr>
        <w:numPr>
          <w:ilvl w:val="1"/>
          <w:numId w:val="1"/>
        </w:numPr>
        <w:ind w:right="9" w:hanging="619"/>
      </w:pPr>
      <w:r>
        <w:t xml:space="preserve">Copy of registration of the Agency / Firm / Company issued by the concerned authority to be submitted, if applicable.  </w:t>
      </w:r>
    </w:p>
    <w:p w14:paraId="771AB512" w14:textId="77777777" w:rsidR="00886AEF" w:rsidRDefault="00AB047E">
      <w:pPr>
        <w:numPr>
          <w:ilvl w:val="1"/>
          <w:numId w:val="1"/>
        </w:numPr>
        <w:ind w:right="9" w:hanging="619"/>
      </w:pPr>
      <w:r>
        <w:t>In case of Firms / Companies / Establishment etc., the authorized representative can submit the EOI application along with authorization letter.</w:t>
      </w:r>
      <w:r>
        <w:rPr>
          <w:color w:val="FF0000"/>
        </w:rPr>
        <w:t xml:space="preserve"> </w:t>
      </w:r>
    </w:p>
    <w:p w14:paraId="0B6C0B91" w14:textId="77777777" w:rsidR="00886AEF" w:rsidRDefault="00AB047E">
      <w:pPr>
        <w:numPr>
          <w:ilvl w:val="0"/>
          <w:numId w:val="1"/>
        </w:numPr>
        <w:spacing w:after="110" w:line="259" w:lineRule="auto"/>
        <w:ind w:hanging="338"/>
        <w:jc w:val="left"/>
      </w:pPr>
      <w:r>
        <w:rPr>
          <w:b/>
          <w:u w:val="single" w:color="000000"/>
        </w:rPr>
        <w:lastRenderedPageBreak/>
        <w:t>Evaluation of EOI</w:t>
      </w:r>
      <w:r>
        <w:rPr>
          <w:b/>
        </w:rPr>
        <w:t xml:space="preserve">:  </w:t>
      </w:r>
    </w:p>
    <w:p w14:paraId="4B046DAD" w14:textId="77777777" w:rsidR="00886AEF" w:rsidRDefault="00AB047E">
      <w:pPr>
        <w:numPr>
          <w:ilvl w:val="1"/>
          <w:numId w:val="1"/>
        </w:numPr>
        <w:ind w:right="9" w:hanging="619"/>
      </w:pPr>
      <w:r>
        <w:t xml:space="preserve">The tenderers who fulfill the Eligibility criteria will be considered for Evaluation. The EOI of tenderers who does not fulfill the eligibility criteria will be rejected. </w:t>
      </w:r>
    </w:p>
    <w:p w14:paraId="03F061F0" w14:textId="77777777" w:rsidR="00886AEF" w:rsidRDefault="00AB047E">
      <w:pPr>
        <w:numPr>
          <w:ilvl w:val="1"/>
          <w:numId w:val="1"/>
        </w:numPr>
        <w:ind w:right="9" w:hanging="619"/>
      </w:pPr>
      <w:r>
        <w:t xml:space="preserve">The EOI will be evaluated based on item rates quoted in Annexure – II (commercial bid).   </w:t>
      </w:r>
    </w:p>
    <w:p w14:paraId="37E9F0BB" w14:textId="77777777" w:rsidR="00886AEF" w:rsidRDefault="00AB047E">
      <w:pPr>
        <w:numPr>
          <w:ilvl w:val="1"/>
          <w:numId w:val="1"/>
        </w:numPr>
        <w:ind w:right="9" w:hanging="619"/>
      </w:pPr>
      <w:r>
        <w:t xml:space="preserve">Apart from the above-mentioned evaluation, a committee appointed by the School will carry out physical inspection of the construction works executed by the contractor for evaluation, if required. </w:t>
      </w:r>
    </w:p>
    <w:p w14:paraId="24C506C9" w14:textId="77777777" w:rsidR="00886AEF" w:rsidRDefault="00AB047E">
      <w:pPr>
        <w:numPr>
          <w:ilvl w:val="1"/>
          <w:numId w:val="1"/>
        </w:numPr>
        <w:ind w:right="9" w:hanging="619"/>
      </w:pPr>
      <w:r>
        <w:t xml:space="preserve">A committee constituted by the School shall evaluate the EOI’s. The decision of the committee in the evaluation of the EOI’s shall be final. No correspondence will be entertained outside the process of negotiation / discussion with the committee.  </w:t>
      </w:r>
    </w:p>
    <w:p w14:paraId="35A2001F" w14:textId="77777777" w:rsidR="00886AEF" w:rsidRDefault="00AB047E">
      <w:pPr>
        <w:numPr>
          <w:ilvl w:val="1"/>
          <w:numId w:val="1"/>
        </w:numPr>
        <w:spacing w:after="267"/>
        <w:ind w:right="9" w:hanging="619"/>
      </w:pPr>
      <w:r>
        <w:t xml:space="preserve">Any approach from the applicant or his representative, trying to influence the decision on the EOI, officially or otherwise, shall render the EOI liable to be summarily rejected. The committee has been empowered to take the final decision regarding the EOI.  </w:t>
      </w:r>
    </w:p>
    <w:p w14:paraId="3EC5A223" w14:textId="407EC996" w:rsidR="00886AEF" w:rsidRPr="0094620A" w:rsidRDefault="00AB047E" w:rsidP="0094620A">
      <w:pPr>
        <w:spacing w:after="257" w:line="259" w:lineRule="auto"/>
        <w:ind w:left="972" w:firstLine="0"/>
        <w:jc w:val="center"/>
        <w:rPr>
          <w:b/>
          <w:sz w:val="28"/>
          <w:szCs w:val="28"/>
          <w:u w:val="single"/>
        </w:rPr>
      </w:pPr>
      <w:r w:rsidRPr="0094620A">
        <w:rPr>
          <w:b/>
          <w:sz w:val="28"/>
          <w:szCs w:val="28"/>
          <w:u w:val="single"/>
        </w:rPr>
        <w:t>Section-B</w:t>
      </w:r>
    </w:p>
    <w:p w14:paraId="3EE9E511" w14:textId="77777777" w:rsidR="00886AEF" w:rsidRDefault="00AB047E">
      <w:pPr>
        <w:numPr>
          <w:ilvl w:val="0"/>
          <w:numId w:val="2"/>
        </w:numPr>
        <w:spacing w:after="268" w:line="259" w:lineRule="auto"/>
        <w:ind w:hanging="338"/>
        <w:jc w:val="left"/>
      </w:pPr>
      <w:r>
        <w:rPr>
          <w:b/>
          <w:u w:val="single" w:color="000000"/>
        </w:rPr>
        <w:t>Submission of EOI:</w:t>
      </w:r>
      <w:r>
        <w:rPr>
          <w:b/>
        </w:rPr>
        <w:t xml:space="preserve"> </w:t>
      </w:r>
    </w:p>
    <w:p w14:paraId="2E059A8A" w14:textId="7FFBC6EC" w:rsidR="00886AEF" w:rsidRDefault="00AB047E">
      <w:pPr>
        <w:numPr>
          <w:ilvl w:val="1"/>
          <w:numId w:val="2"/>
        </w:numPr>
        <w:ind w:right="9"/>
      </w:pPr>
      <w:r>
        <w:t xml:space="preserve">Pre-EOI meeting will be held on </w:t>
      </w:r>
      <w:r w:rsidR="00144B63">
        <w:rPr>
          <w:b/>
          <w:color w:val="FF0000"/>
        </w:rPr>
        <w:t>0</w:t>
      </w:r>
      <w:r w:rsidR="001311B7">
        <w:rPr>
          <w:b/>
          <w:color w:val="FF0000"/>
        </w:rPr>
        <w:t>3.01</w:t>
      </w:r>
      <w:r w:rsidRPr="00626E0A">
        <w:rPr>
          <w:b/>
          <w:color w:val="FF0000"/>
        </w:rPr>
        <w:t>.202</w:t>
      </w:r>
      <w:r w:rsidR="001311B7">
        <w:rPr>
          <w:b/>
          <w:color w:val="FF0000"/>
        </w:rPr>
        <w:t>3</w:t>
      </w:r>
      <w:r>
        <w:rPr>
          <w:color w:val="FF0000"/>
        </w:rPr>
        <w:t xml:space="preserve"> </w:t>
      </w:r>
      <w:r>
        <w:t xml:space="preserve">at 3:00 PM at The Lawrence School, Lovedale. The prospective applicant(s) are requested to attend the Pre-EOI meeting on scheduled date and time. Technical requirements, Terms &amp; Conditions or any other query related to this EOI shall be opened for discussion for wider competition and competitive prices. The Pre-EOI queries to be submitted on or before </w:t>
      </w:r>
      <w:r w:rsidR="00626E0A" w:rsidRPr="00626E0A">
        <w:rPr>
          <w:b/>
          <w:color w:val="FF0000"/>
        </w:rPr>
        <w:t>0</w:t>
      </w:r>
      <w:r w:rsidR="001311B7">
        <w:rPr>
          <w:b/>
          <w:color w:val="FF0000"/>
        </w:rPr>
        <w:t>2.01</w:t>
      </w:r>
      <w:r w:rsidRPr="00626E0A">
        <w:rPr>
          <w:b/>
          <w:color w:val="FF0000"/>
        </w:rPr>
        <w:t>.202</w:t>
      </w:r>
      <w:r w:rsidR="001311B7">
        <w:rPr>
          <w:b/>
          <w:color w:val="FF0000"/>
        </w:rPr>
        <w:t>3</w:t>
      </w:r>
      <w:r>
        <w:rPr>
          <w:color w:val="FF0000"/>
        </w:rPr>
        <w:t xml:space="preserve"> </w:t>
      </w:r>
      <w:r>
        <w:t xml:space="preserve">by 03:00 PM to the mail ID pc@thelawrenceschool.org. No queries would be acceptable after the prescribed timeline.  </w:t>
      </w:r>
    </w:p>
    <w:p w14:paraId="2806600C" w14:textId="1D7D177C" w:rsidR="00886AEF" w:rsidRDefault="00AB047E">
      <w:pPr>
        <w:numPr>
          <w:ilvl w:val="1"/>
          <w:numId w:val="2"/>
        </w:numPr>
        <w:ind w:right="9"/>
      </w:pPr>
      <w:r>
        <w:t xml:space="preserve">The EOI should be received as mentioned in the appropriate manner by </w:t>
      </w:r>
      <w:r w:rsidR="001311B7">
        <w:rPr>
          <w:b/>
          <w:color w:val="FF0000"/>
        </w:rPr>
        <w:t>05.01</w:t>
      </w:r>
      <w:r w:rsidRPr="00626E0A">
        <w:rPr>
          <w:b/>
          <w:color w:val="FF0000"/>
        </w:rPr>
        <w:t>.202</w:t>
      </w:r>
      <w:r w:rsidR="001311B7">
        <w:rPr>
          <w:b/>
          <w:color w:val="FF0000"/>
        </w:rPr>
        <w:t>3</w:t>
      </w:r>
      <w:r>
        <w:rPr>
          <w:color w:val="FF0000"/>
        </w:rPr>
        <w:t xml:space="preserve"> </w:t>
      </w:r>
      <w:r w:rsidR="009316CF">
        <w:t>by 3.00 PM.</w:t>
      </w:r>
      <w:r>
        <w:t xml:space="preserve">  </w:t>
      </w:r>
    </w:p>
    <w:p w14:paraId="179F83E1" w14:textId="69910087" w:rsidR="00886AEF" w:rsidRDefault="00AB047E">
      <w:pPr>
        <w:numPr>
          <w:ilvl w:val="1"/>
          <w:numId w:val="2"/>
        </w:numPr>
        <w:ind w:right="9"/>
      </w:pPr>
      <w:r>
        <w:t xml:space="preserve">The tenderer shall drop the EOI in a sealed cover duly signed on each page of EOI in the Box kept at the Main Gate of the School. Outstation tenderers may send the hard copy of the EOI through courier and also send the softcopy of the EOI by </w:t>
      </w:r>
      <w:r w:rsidR="00247A30">
        <w:t>mail-to-mail</w:t>
      </w:r>
      <w:r>
        <w:t xml:space="preserve"> ID pc@thelawrenceschool.org </w:t>
      </w:r>
    </w:p>
    <w:p w14:paraId="6CAEBF4E" w14:textId="02DD8B23" w:rsidR="00886AEF" w:rsidRDefault="00AB047E" w:rsidP="003B7490">
      <w:pPr>
        <w:numPr>
          <w:ilvl w:val="1"/>
          <w:numId w:val="2"/>
        </w:numPr>
        <w:ind w:right="9"/>
      </w:pPr>
      <w:r w:rsidRPr="009E4572">
        <w:t xml:space="preserve">The cover shall have the inscription of the title of the work (i.e.) </w:t>
      </w:r>
      <w:r w:rsidRPr="00626E0A">
        <w:rPr>
          <w:b/>
          <w:color w:val="FF0000"/>
        </w:rPr>
        <w:t>EOI for</w:t>
      </w:r>
      <w:r w:rsidRPr="00626E0A">
        <w:rPr>
          <w:color w:val="FF0000"/>
        </w:rPr>
        <w:t xml:space="preserve"> </w:t>
      </w:r>
      <w:r w:rsidR="007133D9">
        <w:rPr>
          <w:rFonts w:asciiTheme="minorHAnsi" w:hAnsiTheme="minorHAnsi"/>
          <w:b/>
          <w:color w:val="FF0000"/>
          <w:sz w:val="28"/>
          <w:szCs w:val="28"/>
        </w:rPr>
        <w:t>Removing, cleaning &amp; relaying of aggregates in wet land 1 at STP – 2 near band room</w:t>
      </w:r>
      <w:r w:rsidR="001311B7">
        <w:t xml:space="preserve">. </w:t>
      </w:r>
      <w:r>
        <w:t xml:space="preserve">The EOI’s received after the stipulated date and time will not be accepted. </w:t>
      </w:r>
    </w:p>
    <w:p w14:paraId="06EDFC50" w14:textId="1DC44332" w:rsidR="00886AEF" w:rsidRDefault="00E503B4">
      <w:pPr>
        <w:numPr>
          <w:ilvl w:val="1"/>
          <w:numId w:val="2"/>
        </w:numPr>
        <w:ind w:right="9"/>
      </w:pPr>
      <w:r>
        <w:t>I</w:t>
      </w:r>
      <w:r w:rsidR="00AB047E">
        <w:t>ncomplete filled in EOI forms and unsigned Terms &amp; Conditions will be rejected.</w:t>
      </w:r>
      <w:r w:rsidR="00AB047E">
        <w:rPr>
          <w:color w:val="FF0000"/>
        </w:rPr>
        <w:t xml:space="preserve"> </w:t>
      </w:r>
    </w:p>
    <w:p w14:paraId="72F54EF8" w14:textId="77777777" w:rsidR="00886AEF" w:rsidRDefault="00AB047E">
      <w:pPr>
        <w:numPr>
          <w:ilvl w:val="1"/>
          <w:numId w:val="2"/>
        </w:numPr>
        <w:ind w:right="9"/>
      </w:pPr>
      <w:r>
        <w:lastRenderedPageBreak/>
        <w:t>EOI forms with any pre-conditions or additional conditions other than the conditions prescribed and submitted by the applicant will summarily be rejected at the time of opening of EOI’s.</w:t>
      </w:r>
      <w:r>
        <w:rPr>
          <w:color w:val="FF0000"/>
        </w:rPr>
        <w:t xml:space="preserve"> </w:t>
      </w:r>
    </w:p>
    <w:p w14:paraId="47E36BFE" w14:textId="77777777" w:rsidR="00886AEF" w:rsidRDefault="00AB047E">
      <w:pPr>
        <w:numPr>
          <w:ilvl w:val="1"/>
          <w:numId w:val="2"/>
        </w:numPr>
        <w:ind w:right="9"/>
      </w:pPr>
      <w:r>
        <w:t xml:space="preserve">The interested parties may inspect the premises before submitting the EOI form. </w:t>
      </w:r>
    </w:p>
    <w:p w14:paraId="7AB2B853" w14:textId="77777777" w:rsidR="00886AEF" w:rsidRDefault="00AB047E">
      <w:pPr>
        <w:numPr>
          <w:ilvl w:val="1"/>
          <w:numId w:val="2"/>
        </w:numPr>
        <w:ind w:right="9"/>
      </w:pPr>
      <w:r>
        <w:t xml:space="preserve">The tenderer should closely peruse all the specifications clauses, which govern the rates for which he is tendering. </w:t>
      </w:r>
    </w:p>
    <w:p w14:paraId="35564C2D" w14:textId="77777777" w:rsidR="00886AEF" w:rsidRDefault="00AB047E">
      <w:pPr>
        <w:numPr>
          <w:ilvl w:val="1"/>
          <w:numId w:val="2"/>
        </w:numPr>
        <w:ind w:right="9"/>
      </w:pPr>
      <w:r>
        <w:t xml:space="preserve">A schedule of quantities accompanies this tender document.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t>Ooty</w:t>
      </w:r>
      <w:proofErr w:type="spellEnd"/>
      <w:r>
        <w:t xml:space="preserve">. </w:t>
      </w:r>
    </w:p>
    <w:p w14:paraId="4AB53649" w14:textId="77777777" w:rsidR="00886AEF" w:rsidRDefault="00AB047E">
      <w:pPr>
        <w:numPr>
          <w:ilvl w:val="1"/>
          <w:numId w:val="2"/>
        </w:numPr>
        <w:ind w:right="9"/>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B0845EC" w14:textId="77777777" w:rsidR="0094620A" w:rsidRDefault="00AB047E" w:rsidP="00B6041E">
      <w:pPr>
        <w:spacing w:after="265" w:line="259" w:lineRule="auto"/>
        <w:ind w:left="5" w:firstLine="0"/>
        <w:jc w:val="left"/>
      </w:pPr>
      <w:r>
        <w:t xml:space="preserve"> </w:t>
      </w:r>
    </w:p>
    <w:p w14:paraId="25A3866B" w14:textId="2E7276DD" w:rsidR="00886AEF" w:rsidRPr="00E503B4" w:rsidRDefault="00AB047E" w:rsidP="00E503B4">
      <w:pPr>
        <w:numPr>
          <w:ilvl w:val="0"/>
          <w:numId w:val="2"/>
        </w:numPr>
        <w:spacing w:after="268" w:line="259" w:lineRule="auto"/>
        <w:ind w:hanging="338"/>
        <w:jc w:val="left"/>
        <w:rPr>
          <w:b/>
          <w:u w:val="single" w:color="000000"/>
        </w:rPr>
      </w:pPr>
      <w:r w:rsidRPr="00E503B4">
        <w:rPr>
          <w:b/>
          <w:u w:val="single" w:color="000000"/>
        </w:rPr>
        <w:t xml:space="preserve">Opening of EOI’s:   </w:t>
      </w:r>
    </w:p>
    <w:p w14:paraId="0D6884F3" w14:textId="77777777" w:rsidR="00886AEF" w:rsidRDefault="00AB047E">
      <w:pPr>
        <w:numPr>
          <w:ilvl w:val="1"/>
          <w:numId w:val="2"/>
        </w:numPr>
        <w:ind w:right="9"/>
      </w:pPr>
      <w:r>
        <w:t xml:space="preserve">EOI’s will be opened by the committee formed by the school and not in presence of the bidders. In case of poor response, the school reserves rights to extend the last date of issue &amp; submission of tender forms. </w:t>
      </w:r>
    </w:p>
    <w:p w14:paraId="7DC11C17" w14:textId="77777777" w:rsidR="00886AEF" w:rsidRDefault="00AB047E">
      <w:pPr>
        <w:numPr>
          <w:ilvl w:val="1"/>
          <w:numId w:val="2"/>
        </w:numPr>
        <w:ind w:right="9"/>
      </w:pPr>
      <w:r>
        <w:t xml:space="preserve">The decision to accept or reject any or all EOI’s without assigning any reason thereof and also not bound to accept the lowest tender, what so ever and if considered necessary, to award the contract to more than one contractor, will rest with the Headmaster, The Lawrence School, Lovedale. </w:t>
      </w:r>
    </w:p>
    <w:p w14:paraId="745F98EF" w14:textId="77777777" w:rsidR="00886AEF" w:rsidRDefault="00AB047E">
      <w:pPr>
        <w:numPr>
          <w:ilvl w:val="1"/>
          <w:numId w:val="2"/>
        </w:numPr>
        <w:ind w:right="9"/>
      </w:pPr>
      <w:r>
        <w:t xml:space="preserve">Tenders submitted without fulfilling the prescribed conditions / incomplete in any respect are liable to be rejected. </w:t>
      </w:r>
    </w:p>
    <w:p w14:paraId="127B0F53" w14:textId="75C116AD" w:rsidR="00886AEF" w:rsidRDefault="00886AEF" w:rsidP="00B6041E">
      <w:pPr>
        <w:spacing w:after="94" w:line="259" w:lineRule="auto"/>
        <w:ind w:left="967" w:firstLine="0"/>
        <w:jc w:val="left"/>
      </w:pPr>
    </w:p>
    <w:p w14:paraId="1607986E" w14:textId="77777777" w:rsidR="00886AEF" w:rsidRPr="0094620A" w:rsidRDefault="00AB047E">
      <w:pPr>
        <w:pStyle w:val="Heading1"/>
        <w:ind w:left="353" w:right="346"/>
        <w:rPr>
          <w:sz w:val="28"/>
          <w:szCs w:val="28"/>
        </w:rPr>
      </w:pPr>
      <w:r w:rsidRPr="0094620A">
        <w:rPr>
          <w:sz w:val="28"/>
          <w:szCs w:val="28"/>
        </w:rPr>
        <w:t>Section – C</w:t>
      </w:r>
      <w:r w:rsidRPr="0094620A">
        <w:rPr>
          <w:sz w:val="28"/>
          <w:szCs w:val="28"/>
          <w:u w:val="none"/>
        </w:rPr>
        <w:t xml:space="preserve">   </w:t>
      </w:r>
    </w:p>
    <w:p w14:paraId="3C6F6D0F" w14:textId="2319B9CF" w:rsidR="00886AEF" w:rsidRPr="00E503B4" w:rsidRDefault="00AB047E" w:rsidP="00E503B4">
      <w:pPr>
        <w:numPr>
          <w:ilvl w:val="0"/>
          <w:numId w:val="2"/>
        </w:numPr>
        <w:spacing w:after="268" w:line="259" w:lineRule="auto"/>
        <w:ind w:hanging="338"/>
        <w:jc w:val="left"/>
        <w:rPr>
          <w:b/>
          <w:u w:val="single" w:color="000000"/>
        </w:rPr>
      </w:pPr>
      <w:r w:rsidRPr="00E503B4">
        <w:rPr>
          <w:b/>
          <w:u w:val="single" w:color="000000"/>
        </w:rPr>
        <w:t xml:space="preserve">Allotment of Contract:   </w:t>
      </w:r>
    </w:p>
    <w:p w14:paraId="19B79BAA" w14:textId="2B1138B7" w:rsidR="00886AEF" w:rsidRDefault="00AB047E" w:rsidP="00E503B4">
      <w:pPr>
        <w:tabs>
          <w:tab w:val="left" w:pos="360"/>
        </w:tabs>
        <w:spacing w:after="0" w:line="240" w:lineRule="auto"/>
        <w:ind w:left="338" w:right="14" w:firstLine="0"/>
        <w:jc w:val="left"/>
      </w:pPr>
      <w:r w:rsidRPr="009E4572">
        <w:t xml:space="preserve">As per the recommendations of the committee, the </w:t>
      </w:r>
      <w:r w:rsidR="00E503B4">
        <w:t xml:space="preserve">work order </w:t>
      </w:r>
      <w:r w:rsidRPr="009E4572">
        <w:t xml:space="preserve">will be </w:t>
      </w:r>
      <w:r w:rsidR="00E503B4">
        <w:t xml:space="preserve">awarded </w:t>
      </w:r>
      <w:r w:rsidR="00E503B4" w:rsidRPr="009E4572">
        <w:t xml:space="preserve">within 7 days from the date of </w:t>
      </w:r>
      <w:r w:rsidR="00E503B4">
        <w:t>issue of Letter of Intent (LOI) to the s</w:t>
      </w:r>
      <w:r w:rsidRPr="009E4572">
        <w:t>uccessful applicant after discussing the item</w:t>
      </w:r>
      <w:r w:rsidR="00E503B4">
        <w:t xml:space="preserve"> rates quoted by the applicant </w:t>
      </w:r>
      <w:r w:rsidRPr="009E4572">
        <w:t>for which he/s</w:t>
      </w:r>
      <w:r w:rsidR="00E503B4">
        <w:t>he emerged as successful bidder.</w:t>
      </w:r>
    </w:p>
    <w:p w14:paraId="4075829C" w14:textId="77777777" w:rsidR="00B6041E" w:rsidRDefault="00B6041E" w:rsidP="00B6041E">
      <w:pPr>
        <w:spacing w:after="0" w:line="240" w:lineRule="auto"/>
        <w:ind w:right="14"/>
      </w:pPr>
    </w:p>
    <w:p w14:paraId="5CE67718" w14:textId="77777777" w:rsidR="00626E0A" w:rsidRDefault="00626E0A" w:rsidP="00B6041E">
      <w:pPr>
        <w:spacing w:after="0" w:line="240" w:lineRule="auto"/>
        <w:ind w:right="14"/>
      </w:pPr>
    </w:p>
    <w:p w14:paraId="33DB799D" w14:textId="77777777" w:rsidR="00886AEF" w:rsidRDefault="00AB047E" w:rsidP="00E503B4">
      <w:pPr>
        <w:numPr>
          <w:ilvl w:val="0"/>
          <w:numId w:val="2"/>
        </w:numPr>
        <w:spacing w:after="110" w:line="259" w:lineRule="auto"/>
        <w:ind w:hanging="391"/>
        <w:jc w:val="left"/>
      </w:pPr>
      <w:r>
        <w:rPr>
          <w:b/>
          <w:u w:val="single" w:color="000000"/>
        </w:rPr>
        <w:t>Termination of Contract:</w:t>
      </w:r>
      <w:r>
        <w:rPr>
          <w:b/>
        </w:rPr>
        <w:t xml:space="preserve">   </w:t>
      </w:r>
    </w:p>
    <w:p w14:paraId="05D54000" w14:textId="77777777" w:rsidR="00886AEF" w:rsidRDefault="00AB047E">
      <w:pPr>
        <w:numPr>
          <w:ilvl w:val="0"/>
          <w:numId w:val="4"/>
        </w:numPr>
        <w:ind w:right="9" w:hanging="617"/>
      </w:pPr>
      <w:r>
        <w:t xml:space="preserve">The School is at liberty to terminate the Contract with one-month notice, without assigning any reasons. </w:t>
      </w:r>
    </w:p>
    <w:p w14:paraId="6104E9CF" w14:textId="77777777" w:rsidR="00886AEF" w:rsidRDefault="00AB047E">
      <w:pPr>
        <w:numPr>
          <w:ilvl w:val="0"/>
          <w:numId w:val="4"/>
        </w:numPr>
        <w:ind w:right="9" w:hanging="617"/>
      </w:pPr>
      <w:r>
        <w:lastRenderedPageBreak/>
        <w:t xml:space="preserve">The Headmaster, The Lawrence School, Lovedale, shall have the right to terminate the contract, by giving 30 days’ notice, if in his opinion the quality of services offered is not up to the standard/satisfactory. </w:t>
      </w:r>
    </w:p>
    <w:p w14:paraId="148A91AE" w14:textId="77777777" w:rsidR="00886AEF" w:rsidRDefault="00AB047E">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23036DC5" w14:textId="77777777" w:rsidR="00886AEF" w:rsidRDefault="00AB047E">
      <w:pPr>
        <w:numPr>
          <w:ilvl w:val="0"/>
          <w:numId w:val="4"/>
        </w:numPr>
        <w:ind w:right="9" w:hanging="617"/>
      </w:pPr>
      <w:r>
        <w:t xml:space="preserve">If even after award of contract, the information/facts submitted by the contractor/applicant are found misleading/incorrect/false etc., The Headmaster of The Lawrence School, Lovedale, reserves the right to terminate the contract. </w:t>
      </w:r>
    </w:p>
    <w:p w14:paraId="5596E2D3" w14:textId="77777777" w:rsidR="00886AEF" w:rsidRDefault="00AB047E">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1888A4B4" w14:textId="77777777" w:rsidR="00886AEF" w:rsidRDefault="00AB047E">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4D233E05" w14:textId="77777777" w:rsidR="00886AEF" w:rsidRDefault="00AB047E">
      <w:pPr>
        <w:numPr>
          <w:ilvl w:val="0"/>
          <w:numId w:val="4"/>
        </w:numPr>
        <w:ind w:right="9" w:hanging="617"/>
      </w:pPr>
      <w:r>
        <w:t xml:space="preserve">Venue of Arbitration: The venue of arbitration shall be the place from where the Contract has been issued, in this case The Lawrence School, Lovedale. </w:t>
      </w:r>
    </w:p>
    <w:p w14:paraId="5C0F1B3C" w14:textId="77777777" w:rsidR="00886AEF" w:rsidRDefault="00AB047E">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4A94A955" w14:textId="77777777" w:rsidR="00886AEF" w:rsidRDefault="00AB047E">
      <w:pPr>
        <w:numPr>
          <w:ilvl w:val="0"/>
          <w:numId w:val="4"/>
        </w:numPr>
        <w:spacing w:after="267"/>
        <w:ind w:right="9" w:hanging="617"/>
      </w:pPr>
      <w:r>
        <w:t xml:space="preserve">The Contract shall be governed by and interpreted in accordance with laws of India for the time being in force. </w:t>
      </w:r>
    </w:p>
    <w:p w14:paraId="28159DEC" w14:textId="77777777" w:rsidR="00886AEF" w:rsidRDefault="00AB047E">
      <w:pPr>
        <w:pStyle w:val="Heading1"/>
        <w:ind w:left="353" w:right="0"/>
      </w:pPr>
      <w:r>
        <w:t>Section – D</w:t>
      </w:r>
      <w:r>
        <w:rPr>
          <w:u w:val="none"/>
        </w:rPr>
        <w:t xml:space="preserve"> </w:t>
      </w:r>
    </w:p>
    <w:p w14:paraId="60581C15" w14:textId="77777777" w:rsidR="00886AEF" w:rsidRDefault="00AB047E">
      <w:pPr>
        <w:spacing w:after="110" w:line="259" w:lineRule="auto"/>
        <w:ind w:left="344" w:hanging="10"/>
        <w:jc w:val="left"/>
      </w:pPr>
      <w:r>
        <w:rPr>
          <w:rFonts w:ascii="Times New Roman" w:eastAsia="Times New Roman" w:hAnsi="Times New Roman" w:cs="Times New Roman"/>
          <w:sz w:val="21"/>
        </w:rPr>
        <w:t>9.</w:t>
      </w:r>
      <w:r>
        <w:rPr>
          <w:rFonts w:ascii="Arial" w:eastAsia="Arial" w:hAnsi="Arial" w:cs="Arial"/>
          <w:sz w:val="21"/>
        </w:rPr>
        <w:t xml:space="preserve"> </w:t>
      </w:r>
      <w:r>
        <w:rPr>
          <w:b/>
          <w:u w:val="single" w:color="000000"/>
        </w:rPr>
        <w:t>TERMS AND CONDITIONS OF CONTRACT:</w:t>
      </w:r>
      <w:r>
        <w:rPr>
          <w:b/>
        </w:rPr>
        <w:t xml:space="preserve"> </w:t>
      </w:r>
    </w:p>
    <w:p w14:paraId="2F3A380F" w14:textId="77777777" w:rsidR="00886AEF" w:rsidRDefault="00AB047E">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67855689" w14:textId="77777777" w:rsidR="00886AEF" w:rsidRDefault="00AB047E">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155C3BA" w14:textId="77777777" w:rsidR="00886AEF" w:rsidRDefault="00AB047E">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52427702" w14:textId="77777777" w:rsidR="00886AEF" w:rsidRDefault="00AB047E">
      <w:pPr>
        <w:numPr>
          <w:ilvl w:val="0"/>
          <w:numId w:val="5"/>
        </w:numPr>
        <w:ind w:right="9" w:hanging="617"/>
      </w:pPr>
      <w:r>
        <w:lastRenderedPageBreak/>
        <w:t xml:space="preserve">The contractor is responsible for any collateral damages done to the existing property of the school during the course of the work and the same should be rectified at his own risk and cost.  </w:t>
      </w:r>
    </w:p>
    <w:p w14:paraId="5ADC69A8" w14:textId="77777777" w:rsidR="00886AEF" w:rsidRDefault="00AB047E">
      <w:pPr>
        <w:numPr>
          <w:ilvl w:val="0"/>
          <w:numId w:val="5"/>
        </w:numPr>
        <w:ind w:right="9" w:hanging="617"/>
      </w:pPr>
      <w:r>
        <w:t xml:space="preserve">The contractor is liable for the school assets/fixtures and scrap removed from the site, which has to be handed over to the Engineer In-Charge </w:t>
      </w:r>
    </w:p>
    <w:p w14:paraId="54CE46D8" w14:textId="77777777" w:rsidR="00886AEF" w:rsidRDefault="00AB047E">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0880AD21" w14:textId="77777777" w:rsidR="00886AEF" w:rsidRDefault="00AB047E">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4B7E8A9A" w14:textId="77777777" w:rsidR="00886AEF" w:rsidRDefault="00AB047E">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509817F3" w14:textId="0B898F50" w:rsidR="00886AEF" w:rsidRDefault="00AB047E">
      <w:pPr>
        <w:numPr>
          <w:ilvl w:val="0"/>
          <w:numId w:val="5"/>
        </w:numPr>
        <w:ind w:right="9" w:hanging="617"/>
      </w:pPr>
      <w:r>
        <w:t xml:space="preserve">The contract period will be as per the mutual </w:t>
      </w:r>
      <w:r w:rsidR="00E503B4">
        <w:t>terms</w:t>
      </w:r>
      <w:r>
        <w:t>, commencin</w:t>
      </w:r>
      <w:r w:rsidR="00E503B4">
        <w:t>g from the date mentioned in the work order</w:t>
      </w:r>
      <w:r>
        <w:t xml:space="preserve">.  </w:t>
      </w:r>
    </w:p>
    <w:p w14:paraId="75DBB598" w14:textId="77777777" w:rsidR="00886AEF" w:rsidRDefault="00AB047E">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08D26CC7" w14:textId="77777777" w:rsidR="00886AEF" w:rsidRDefault="00AB047E">
      <w:pPr>
        <w:numPr>
          <w:ilvl w:val="0"/>
          <w:numId w:val="5"/>
        </w:numPr>
        <w:ind w:right="9" w:hanging="617"/>
      </w:pPr>
      <w:r>
        <w:t xml:space="preserve">The transportation loading-unloading &amp; other charges will be inclusive in rates quoted by contractor/applicant. </w:t>
      </w:r>
    </w:p>
    <w:p w14:paraId="0BA3B8C8" w14:textId="77777777" w:rsidR="00886AEF" w:rsidRDefault="00AB047E">
      <w:pPr>
        <w:numPr>
          <w:ilvl w:val="0"/>
          <w:numId w:val="5"/>
        </w:numPr>
        <w:ind w:right="9" w:hanging="617"/>
      </w:pPr>
      <w:r>
        <w:t xml:space="preserve">No accommodation will be provided within the school campus during the progress of the work.  </w:t>
      </w:r>
    </w:p>
    <w:p w14:paraId="22F483C2" w14:textId="5C8E57DC" w:rsidR="00886AEF" w:rsidRDefault="00AB047E">
      <w:pPr>
        <w:numPr>
          <w:ilvl w:val="0"/>
          <w:numId w:val="5"/>
        </w:numPr>
        <w:ind w:right="9" w:hanging="617"/>
      </w:pPr>
      <w:r>
        <w:t>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w:t>
      </w:r>
      <w:r w:rsidR="00E503B4">
        <w:t>t (LOI). Only then work order shall be released</w:t>
      </w:r>
      <w:r>
        <w:t xml:space="preserve">. </w:t>
      </w:r>
    </w:p>
    <w:p w14:paraId="196F7EAC" w14:textId="77C22144" w:rsidR="00886AEF" w:rsidRPr="009E4572" w:rsidRDefault="00121B6A">
      <w:pPr>
        <w:numPr>
          <w:ilvl w:val="0"/>
          <w:numId w:val="5"/>
        </w:numPr>
        <w:ind w:right="9" w:hanging="617"/>
        <w:rPr>
          <w:b/>
          <w:bCs/>
          <w:color w:val="FF0000"/>
        </w:rPr>
      </w:pPr>
      <w:r>
        <w:rPr>
          <w:b/>
          <w:bCs/>
          <w:color w:val="FF0000"/>
        </w:rPr>
        <w:t>W</w:t>
      </w:r>
      <w:r w:rsidR="00B6041E">
        <w:rPr>
          <w:b/>
          <w:bCs/>
          <w:color w:val="FF0000"/>
        </w:rPr>
        <w:t>ork order</w:t>
      </w:r>
      <w:r w:rsidR="00AB047E" w:rsidRPr="009E4572">
        <w:rPr>
          <w:b/>
          <w:bCs/>
          <w:color w:val="FF0000"/>
        </w:rPr>
        <w:t xml:space="preserve"> will be executed on receipt of security deposit. </w:t>
      </w:r>
    </w:p>
    <w:p w14:paraId="655B541D" w14:textId="75C084C1" w:rsidR="00886AEF" w:rsidRDefault="00AB047E">
      <w:pPr>
        <w:numPr>
          <w:ilvl w:val="0"/>
          <w:numId w:val="5"/>
        </w:numPr>
        <w:ind w:right="9" w:hanging="617"/>
      </w:pPr>
      <w:r>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w:t>
      </w:r>
      <w:r w:rsidR="00E503B4">
        <w:t>the work order</w:t>
      </w:r>
      <w:r>
        <w:t xml:space="preserve">. </w:t>
      </w:r>
    </w:p>
    <w:p w14:paraId="7BB6CF3F" w14:textId="77777777" w:rsidR="00886AEF" w:rsidRDefault="00AB047E">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2F39A79D" w14:textId="43AF787B" w:rsidR="00886AEF" w:rsidRDefault="00AB047E">
      <w:pPr>
        <w:numPr>
          <w:ilvl w:val="0"/>
          <w:numId w:val="5"/>
        </w:numPr>
        <w:ind w:right="9" w:hanging="617"/>
      </w:pPr>
      <w:r>
        <w:t xml:space="preserve">These are only proposed draft, terms &amp; conditions and can be modified/changed or added at the time of finalization </w:t>
      </w:r>
      <w:r w:rsidR="00E503B4">
        <w:t>of the work order</w:t>
      </w:r>
      <w:r>
        <w:t xml:space="preserve">. </w:t>
      </w:r>
    </w:p>
    <w:p w14:paraId="6E436D96" w14:textId="24C708F1" w:rsidR="003D7719" w:rsidRDefault="00AB047E" w:rsidP="00B47E8D">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6845A8C5" w14:textId="0ABBC48C" w:rsidR="003D7719" w:rsidRDefault="003D7719" w:rsidP="003D7719">
      <w:pPr>
        <w:numPr>
          <w:ilvl w:val="0"/>
          <w:numId w:val="5"/>
        </w:numPr>
        <w:spacing w:after="0" w:line="252" w:lineRule="auto"/>
        <w:ind w:left="180" w:right="14" w:firstLine="0"/>
      </w:pPr>
      <w:r>
        <w:lastRenderedPageBreak/>
        <w:t xml:space="preserve">   W</w:t>
      </w:r>
      <w:r w:rsidR="00AB047E">
        <w:t xml:space="preserve">hile working at site, some restrictions may be imposed by Engineer-in-Charge/ </w:t>
      </w:r>
    </w:p>
    <w:p w14:paraId="41DA316E" w14:textId="77777777" w:rsidR="003D7719" w:rsidRDefault="003D7719" w:rsidP="003D7719">
      <w:pPr>
        <w:spacing w:after="0" w:line="252" w:lineRule="auto"/>
        <w:ind w:left="340" w:right="14" w:firstLine="0"/>
      </w:pPr>
      <w:r>
        <w:t xml:space="preserve">          </w:t>
      </w:r>
      <w:r w:rsidR="00AB047E">
        <w:t xml:space="preserve">Security staff of The Lawrence School, Lovedale or Local Authorities regarding </w:t>
      </w:r>
      <w:r>
        <w:t xml:space="preserve">   </w:t>
      </w:r>
    </w:p>
    <w:p w14:paraId="3B229CE4" w14:textId="572821F1" w:rsidR="003D7719" w:rsidRDefault="003D7719" w:rsidP="003D7719">
      <w:pPr>
        <w:spacing w:after="0" w:line="252" w:lineRule="auto"/>
        <w:ind w:left="340" w:right="14" w:firstLine="0"/>
      </w:pPr>
      <w:r>
        <w:t xml:space="preserve">          </w:t>
      </w:r>
      <w:proofErr w:type="gramStart"/>
      <w:r w:rsidR="00AB047E">
        <w:t>safety</w:t>
      </w:r>
      <w:proofErr w:type="gramEnd"/>
      <w:r w:rsidR="00AB047E">
        <w:t xml:space="preserve"> and security etc., the contractor shall be bound to follow all such </w:t>
      </w:r>
    </w:p>
    <w:p w14:paraId="51DFF219" w14:textId="74B6B632" w:rsidR="00886AEF" w:rsidRDefault="003D7719" w:rsidP="003D7719">
      <w:pPr>
        <w:spacing w:after="0" w:line="252" w:lineRule="auto"/>
        <w:ind w:left="340" w:right="14" w:firstLine="0"/>
      </w:pPr>
      <w:r>
        <w:t xml:space="preserve">          </w:t>
      </w:r>
      <w:proofErr w:type="gramStart"/>
      <w:r w:rsidR="00AB047E">
        <w:t>restrictions</w:t>
      </w:r>
      <w:proofErr w:type="gramEnd"/>
      <w:r>
        <w:t xml:space="preserve"> </w:t>
      </w:r>
      <w:r w:rsidR="00AB047E">
        <w:t>/</w:t>
      </w:r>
      <w:r>
        <w:t xml:space="preserve"> </w:t>
      </w:r>
      <w:r w:rsidR="00AB047E">
        <w:t xml:space="preserve">instructions and nothing extra shall be payable on this account. </w:t>
      </w:r>
    </w:p>
    <w:p w14:paraId="60EBF7B3" w14:textId="77777777" w:rsidR="003D7719" w:rsidRDefault="003D7719" w:rsidP="003D7719">
      <w:pPr>
        <w:spacing w:after="0" w:line="252" w:lineRule="auto"/>
        <w:ind w:left="340" w:right="14" w:firstLine="0"/>
      </w:pPr>
    </w:p>
    <w:p w14:paraId="17578E8A" w14:textId="2B8F41A2" w:rsidR="00886AEF" w:rsidRDefault="00AB047E">
      <w:pPr>
        <w:numPr>
          <w:ilvl w:val="0"/>
          <w:numId w:val="6"/>
        </w:numPr>
        <w:ind w:right="9" w:hanging="617"/>
      </w:pPr>
      <w:r>
        <w:t xml:space="preserve">No compensation shall be payable to the contractor for any damage caused by rains lightening, wind, storm, floods, Tornado, </w:t>
      </w:r>
      <w:r w:rsidR="00441A2F">
        <w:t>earthquakes</w:t>
      </w:r>
      <w:r>
        <w:t xml:space="preserve"> or other natural calamities during the execution of work. He shall make good all such damages at his own cost; and no claim on this account will be entertained. </w:t>
      </w:r>
    </w:p>
    <w:p w14:paraId="1503F55D" w14:textId="77777777" w:rsidR="00886AEF" w:rsidRDefault="00AB047E">
      <w:pPr>
        <w:numPr>
          <w:ilvl w:val="0"/>
          <w:numId w:val="6"/>
        </w:numPr>
        <w:ind w:right="9" w:hanging="617"/>
      </w:pPr>
      <w:r>
        <w:t xml:space="preserve">No </w:t>
      </w:r>
      <w:proofErr w:type="spellStart"/>
      <w:r>
        <w:t>labour</w:t>
      </w:r>
      <w:proofErr w:type="spellEnd"/>
      <w:r>
        <w:t xml:space="preserve"> hutment shall be allowed in the premises. All laborers should leave the site after day’s work. The security &amp; watch ward of site, contractor materials/work etc. shall be at his cost only. </w:t>
      </w:r>
    </w:p>
    <w:p w14:paraId="1C71008F" w14:textId="77777777" w:rsidR="00B6041E" w:rsidRDefault="00B6041E" w:rsidP="00B6041E">
      <w:pPr>
        <w:numPr>
          <w:ilvl w:val="0"/>
          <w:numId w:val="6"/>
        </w:numPr>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362F2852" w14:textId="77777777" w:rsidR="00B6041E" w:rsidRDefault="00B6041E" w:rsidP="00B6041E">
      <w:pPr>
        <w:numPr>
          <w:ilvl w:val="0"/>
          <w:numId w:val="6"/>
        </w:numPr>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4A2A985F" w14:textId="77777777" w:rsidR="00B6041E" w:rsidRDefault="00B6041E" w:rsidP="00B6041E">
      <w:pPr>
        <w:numPr>
          <w:ilvl w:val="0"/>
          <w:numId w:val="6"/>
        </w:numPr>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5F245265" w14:textId="77777777" w:rsidR="00B6041E" w:rsidRDefault="00B6041E" w:rsidP="00B6041E">
      <w:pPr>
        <w:numPr>
          <w:ilvl w:val="0"/>
          <w:numId w:val="6"/>
        </w:numPr>
        <w:ind w:right="9" w:hanging="617"/>
      </w:pPr>
      <w:r>
        <w:t xml:space="preserve">All communication should be addressed to The Headmaster, The Lawrence School, </w:t>
      </w:r>
      <w:proofErr w:type="gramStart"/>
      <w:r>
        <w:t>Lovedale</w:t>
      </w:r>
      <w:proofErr w:type="gramEnd"/>
      <w:r>
        <w:t xml:space="preserve">. </w:t>
      </w:r>
    </w:p>
    <w:p w14:paraId="420A33C6" w14:textId="77777777" w:rsidR="00B6041E" w:rsidRDefault="00B6041E"/>
    <w:p w14:paraId="6B498A16" w14:textId="77777777" w:rsidR="00B6041E" w:rsidRDefault="00B6041E"/>
    <w:p w14:paraId="4AD65D82" w14:textId="77777777" w:rsidR="00886AEF" w:rsidRDefault="00AB047E">
      <w:pPr>
        <w:spacing w:after="259" w:line="259" w:lineRule="auto"/>
        <w:ind w:left="248" w:hanging="10"/>
        <w:jc w:val="left"/>
      </w:pPr>
      <w:r>
        <w:rPr>
          <w:rFonts w:ascii="Times New Roman" w:eastAsia="Times New Roman" w:hAnsi="Times New Roman" w:cs="Times New Roman"/>
          <w:sz w:val="21"/>
        </w:rPr>
        <w:t>10.</w:t>
      </w:r>
      <w:r>
        <w:rPr>
          <w:rFonts w:ascii="Arial" w:eastAsia="Arial" w:hAnsi="Arial" w:cs="Arial"/>
          <w:sz w:val="21"/>
        </w:rPr>
        <w:t xml:space="preserve"> </w:t>
      </w:r>
      <w:r>
        <w:rPr>
          <w:b/>
          <w:u w:val="single" w:color="000000"/>
        </w:rPr>
        <w:t>SPECIAL CONDITIONS OF EOI</w:t>
      </w:r>
      <w:r>
        <w:rPr>
          <w:b/>
        </w:rPr>
        <w:t xml:space="preserve"> </w:t>
      </w:r>
    </w:p>
    <w:p w14:paraId="1CCE2FC0" w14:textId="77777777" w:rsidR="00886AEF" w:rsidRDefault="00AB047E">
      <w:pPr>
        <w:spacing w:after="278"/>
        <w:ind w:left="269" w:right="9" w:hanging="10"/>
      </w:pPr>
      <w:r>
        <w:t xml:space="preserve">The Contractor is required to give confirmation of their acceptance of Special Conditions of the EOI mentioned below which will automatically he considered as part of the Contract concluded with the successful Contractor as selected by the School. Failure to do so may result in rejection of EOI submitted by the Contractor. </w:t>
      </w:r>
    </w:p>
    <w:p w14:paraId="2D0AA554" w14:textId="77777777" w:rsidR="00886AEF" w:rsidRDefault="00AB047E">
      <w:pPr>
        <w:numPr>
          <w:ilvl w:val="0"/>
          <w:numId w:val="7"/>
        </w:numPr>
        <w:spacing w:after="0"/>
        <w:ind w:right="84" w:hanging="617"/>
      </w:pPr>
      <w:r>
        <w:rPr>
          <w:b/>
          <w:u w:val="single" w:color="000000"/>
        </w:rPr>
        <w:t>Security Deposit: -</w:t>
      </w:r>
      <w:r>
        <w:t xml:space="preserve"> The successful tenderer has to </w:t>
      </w:r>
      <w:r w:rsidRPr="009E4572">
        <w:t xml:space="preserve">deposit </w:t>
      </w:r>
      <w:r w:rsidRPr="009E4572">
        <w:rPr>
          <w:b/>
          <w:bCs/>
          <w:color w:val="FF0000"/>
        </w:rPr>
        <w:t>2%</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w:t>
      </w:r>
    </w:p>
    <w:p w14:paraId="0C75536C" w14:textId="77777777" w:rsidR="00886AEF" w:rsidRDefault="00AB047E">
      <w:pPr>
        <w:ind w:left="876" w:right="9" w:firstLine="0"/>
      </w:pPr>
      <w:r>
        <w:t xml:space="preserve">School, Lovedale. The details of bank details are given below for online transfer. This security deposit will cover entire period of the contract and will be released after 2 months from the date of successful completion of the work. </w:t>
      </w:r>
    </w:p>
    <w:p w14:paraId="0C0E09CA" w14:textId="77777777" w:rsidR="00886AEF" w:rsidRDefault="00AB047E">
      <w:pPr>
        <w:spacing w:after="0" w:line="259" w:lineRule="auto"/>
        <w:ind w:left="874" w:firstLine="0"/>
        <w:jc w:val="left"/>
      </w:pPr>
      <w:r>
        <w:lastRenderedPageBreak/>
        <w:t xml:space="preserve"> </w:t>
      </w:r>
    </w:p>
    <w:p w14:paraId="119A3CAA" w14:textId="77777777" w:rsidR="00886AEF" w:rsidRDefault="00AB047E">
      <w:pPr>
        <w:spacing w:after="8"/>
        <w:ind w:left="1349" w:right="9" w:firstLine="0"/>
      </w:pPr>
      <w:r>
        <w:t xml:space="preserve">Customer name: The Headmaster, THE LAWRENCE SCHOOL, LOVEDALE </w:t>
      </w:r>
    </w:p>
    <w:p w14:paraId="6515F4A9" w14:textId="77777777" w:rsidR="00886AEF" w:rsidRDefault="00AB047E">
      <w:pPr>
        <w:spacing w:after="8"/>
        <w:ind w:left="1349" w:right="9" w:firstLine="0"/>
      </w:pPr>
      <w:r>
        <w:t xml:space="preserve">Customer SBI Bank a/c number:   SB A/C 10920587087 </w:t>
      </w:r>
    </w:p>
    <w:p w14:paraId="1657EC5C" w14:textId="77777777" w:rsidR="00886AEF" w:rsidRDefault="00AB047E">
      <w:pPr>
        <w:spacing w:after="8"/>
        <w:ind w:left="1349" w:right="9" w:firstLine="0"/>
      </w:pPr>
      <w:r>
        <w:t xml:space="preserve">Bank Name: State Bank of India </w:t>
      </w:r>
    </w:p>
    <w:p w14:paraId="46134DA7" w14:textId="77777777" w:rsidR="00886AEF" w:rsidRDefault="00AB047E">
      <w:pPr>
        <w:spacing w:after="8"/>
        <w:ind w:left="1349" w:right="9" w:firstLine="0"/>
      </w:pPr>
      <w:r>
        <w:t xml:space="preserve">Branch Name: Lovedale </w:t>
      </w:r>
    </w:p>
    <w:p w14:paraId="6D96DD67" w14:textId="77777777" w:rsidR="00886AEF" w:rsidRDefault="00AB047E">
      <w:pPr>
        <w:spacing w:after="8"/>
        <w:ind w:left="1349" w:right="9" w:firstLine="0"/>
      </w:pPr>
      <w:r>
        <w:t xml:space="preserve">Bank Street Address: THE LAWRENCE SCHOOL CAMPUS, LOVEDALE  </w:t>
      </w:r>
    </w:p>
    <w:p w14:paraId="4FB89B2C" w14:textId="77777777" w:rsidR="00886AEF" w:rsidRDefault="00AB047E">
      <w:pPr>
        <w:spacing w:after="8"/>
        <w:ind w:left="1349" w:right="9" w:firstLine="0"/>
      </w:pPr>
      <w:r>
        <w:t xml:space="preserve">Branch Code: 3162  </w:t>
      </w:r>
    </w:p>
    <w:p w14:paraId="7825D068" w14:textId="77777777" w:rsidR="00886AEF" w:rsidRDefault="00AB047E">
      <w:pPr>
        <w:spacing w:after="274"/>
        <w:ind w:left="1349" w:right="9" w:firstLine="0"/>
      </w:pPr>
      <w:r>
        <w:t xml:space="preserve">IFSC CODE: SBIN0003162 </w:t>
      </w:r>
    </w:p>
    <w:p w14:paraId="4AC83F4F" w14:textId="77777777" w:rsidR="00031FEB" w:rsidRDefault="00AB047E" w:rsidP="00441A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5DB9156C" w14:textId="25C3344E" w:rsidR="00886AEF" w:rsidRDefault="00AB047E" w:rsidP="00441A2F">
      <w:pPr>
        <w:numPr>
          <w:ilvl w:val="0"/>
          <w:numId w:val="7"/>
        </w:numPr>
        <w:spacing w:after="0" w:line="349" w:lineRule="auto"/>
        <w:ind w:left="630" w:right="84" w:hanging="360"/>
      </w:pPr>
      <w:r>
        <w:rPr>
          <w:b/>
          <w:u w:val="single" w:color="000000"/>
        </w:rPr>
        <w:t>Advance Payments: -</w:t>
      </w:r>
      <w:r>
        <w:t xml:space="preserve"> No advance payment will be made. </w:t>
      </w:r>
    </w:p>
    <w:p w14:paraId="2077C2F4" w14:textId="77777777" w:rsidR="00886AEF" w:rsidRDefault="00AB047E">
      <w:pPr>
        <w:numPr>
          <w:ilvl w:val="0"/>
          <w:numId w:val="8"/>
        </w:numPr>
        <w:ind w:right="9" w:hanging="617"/>
      </w:pPr>
      <w:r>
        <w:rPr>
          <w:b/>
          <w:u w:val="single" w:color="000000"/>
        </w:rPr>
        <w:t>Water &amp; Electricity: -</w:t>
      </w:r>
      <w:r>
        <w:t xml:space="preserve"> The school does not provide water and electricity required for the work.  </w:t>
      </w:r>
    </w:p>
    <w:p w14:paraId="2D7EC1A4" w14:textId="5F745A52" w:rsidR="00886AEF" w:rsidRDefault="00031FEB">
      <w:pPr>
        <w:numPr>
          <w:ilvl w:val="1"/>
          <w:numId w:val="8"/>
        </w:numPr>
        <w:spacing w:after="146"/>
        <w:ind w:right="9" w:hanging="360"/>
      </w:pPr>
      <w:r>
        <w:t>However,</w:t>
      </w:r>
      <w:r w:rsidR="00AB047E">
        <w:t xml:space="preserve"> water may be provided by the school upon payment of </w:t>
      </w:r>
      <w:proofErr w:type="spellStart"/>
      <w:r w:rsidR="00AB047E">
        <w:t>Rs</w:t>
      </w:r>
      <w:proofErr w:type="spellEnd"/>
      <w:r w:rsidR="00AB047E">
        <w:t xml:space="preserve">. 3.75/- for every </w:t>
      </w:r>
      <w:proofErr w:type="spellStart"/>
      <w:r w:rsidR="00AB047E">
        <w:t>Rs</w:t>
      </w:r>
      <w:proofErr w:type="spellEnd"/>
      <w:r w:rsidR="00AB047E">
        <w:t xml:space="preserve">. 1000/- of bill amount. </w:t>
      </w:r>
    </w:p>
    <w:p w14:paraId="72D7707D" w14:textId="77777777" w:rsidR="00886AEF" w:rsidRDefault="00AB047E">
      <w:pPr>
        <w:numPr>
          <w:ilvl w:val="1"/>
          <w:numId w:val="8"/>
        </w:numPr>
        <w:spacing w:after="278"/>
        <w:ind w:right="9" w:hanging="360"/>
      </w:pPr>
      <w:r>
        <w:t xml:space="preserve">Electricity may be provided by the school upon payment of </w:t>
      </w:r>
      <w:proofErr w:type="spellStart"/>
      <w:r>
        <w:t>Rs</w:t>
      </w:r>
      <w:proofErr w:type="spellEnd"/>
      <w:r>
        <w:t xml:space="preserve">. 9.50/- per unit. (Necessary energy meters and accessories to be organized by the contractor) </w:t>
      </w:r>
    </w:p>
    <w:p w14:paraId="4E03694A" w14:textId="77777777" w:rsidR="00886AEF" w:rsidRDefault="00AB047E">
      <w:pPr>
        <w:numPr>
          <w:ilvl w:val="0"/>
          <w:numId w:val="8"/>
        </w:numPr>
        <w:ind w:right="9" w:hanging="617"/>
      </w:pPr>
      <w:r>
        <w:rPr>
          <w:b/>
          <w:u w:val="single" w:color="000000"/>
        </w:rPr>
        <w:t xml:space="preserve">Statutory deduction: - </w:t>
      </w:r>
      <w:r>
        <w:t xml:space="preserve">Statutory deductions will be deducted at source from the contractor bills. </w:t>
      </w:r>
    </w:p>
    <w:p w14:paraId="3F490AB6" w14:textId="77777777" w:rsidR="00031FEB" w:rsidRDefault="00AB047E">
      <w:pPr>
        <w:numPr>
          <w:ilvl w:val="0"/>
          <w:numId w:val="8"/>
        </w:numPr>
        <w:ind w:right="9" w:hanging="617"/>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w:t>
      </w:r>
      <w:proofErr w:type="spellStart"/>
      <w:r>
        <w:t>etc</w:t>
      </w:r>
      <w:proofErr w:type="spellEnd"/>
      <w:r>
        <w:t xml:space="preserve"> shall not be recovered from their bills.</w:t>
      </w:r>
    </w:p>
    <w:p w14:paraId="73EB1BB7" w14:textId="2143C0D2" w:rsidR="00886AEF" w:rsidRDefault="00AB047E">
      <w:pPr>
        <w:numPr>
          <w:ilvl w:val="0"/>
          <w:numId w:val="8"/>
        </w:numPr>
        <w:ind w:right="9" w:hanging="617"/>
      </w:pPr>
      <w:r>
        <w:rPr>
          <w:b/>
          <w:u w:val="single" w:color="000000"/>
        </w:rPr>
        <w:t>Defect Liability: -</w:t>
      </w:r>
      <w:r>
        <w:rPr>
          <w:u w:val="single" w:color="000000"/>
        </w:rPr>
        <w:t xml:space="preserve"> </w:t>
      </w:r>
      <w:r>
        <w:t xml:space="preserve">The defect liability period will be </w:t>
      </w:r>
      <w:r w:rsidRPr="009E4572">
        <w:rPr>
          <w:b/>
          <w:bCs/>
          <w:color w:val="FF0000"/>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F434DD2" w14:textId="77777777" w:rsidR="00B6041E" w:rsidRDefault="00B6041E" w:rsidP="00B6041E">
      <w:pPr>
        <w:ind w:left="876" w:right="9" w:firstLine="0"/>
      </w:pPr>
    </w:p>
    <w:p w14:paraId="1D932189" w14:textId="77777777" w:rsidR="00886AEF" w:rsidRDefault="00AB047E">
      <w:pPr>
        <w:numPr>
          <w:ilvl w:val="0"/>
          <w:numId w:val="9"/>
        </w:numPr>
        <w:ind w:right="9" w:hanging="617"/>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07A4788" w14:textId="77777777" w:rsidR="00886AEF" w:rsidRDefault="00AB047E">
      <w:pPr>
        <w:numPr>
          <w:ilvl w:val="0"/>
          <w:numId w:val="9"/>
        </w:numPr>
        <w:spacing w:after="300"/>
        <w:ind w:right="9" w:hanging="617"/>
      </w:pPr>
      <w:r>
        <w:rPr>
          <w:b/>
          <w:u w:val="single" w:color="000000"/>
        </w:rPr>
        <w:t>Liquidated Damages: -</w:t>
      </w:r>
      <w:r>
        <w:t xml:space="preserve"> 2% of the accepted contract value per week of delay or part thereof subject to a maximum of 10% of the accepted contract value. </w:t>
      </w:r>
    </w:p>
    <w:p w14:paraId="5E17002D" w14:textId="77777777" w:rsidR="00886AEF" w:rsidRDefault="00AB047E">
      <w:pPr>
        <w:pStyle w:val="Heading1"/>
        <w:spacing w:after="199"/>
        <w:ind w:left="338" w:right="0" w:firstLine="0"/>
      </w:pPr>
      <w:r>
        <w:rPr>
          <w:rFonts w:ascii="Arial" w:eastAsia="Arial" w:hAnsi="Arial" w:cs="Arial"/>
          <w:b w:val="0"/>
          <w:sz w:val="28"/>
        </w:rPr>
        <w:lastRenderedPageBreak/>
        <w:t>INSTRUCTIONS TO TENDERERS</w:t>
      </w:r>
      <w:r>
        <w:rPr>
          <w:rFonts w:ascii="Arial" w:eastAsia="Arial" w:hAnsi="Arial" w:cs="Arial"/>
          <w:b w:val="0"/>
          <w:u w:val="none"/>
        </w:rPr>
        <w:t xml:space="preserve"> </w:t>
      </w:r>
    </w:p>
    <w:p w14:paraId="336E9B09" w14:textId="77777777" w:rsidR="00886AEF" w:rsidRDefault="00AB047E">
      <w:pPr>
        <w:pStyle w:val="Heading2"/>
        <w:tabs>
          <w:tab w:val="center" w:pos="1265"/>
        </w:tabs>
        <w:ind w:left="-15" w:firstLine="0"/>
      </w:pPr>
      <w:r>
        <w:t xml:space="preserve">1.0 </w:t>
      </w:r>
      <w:r>
        <w:tab/>
        <w:t>GENERAL</w:t>
      </w:r>
      <w:r>
        <w:rPr>
          <w:b w:val="0"/>
        </w:rPr>
        <w:t xml:space="preserve"> </w:t>
      </w:r>
    </w:p>
    <w:p w14:paraId="353E7632" w14:textId="77777777" w:rsidR="00886AEF" w:rsidRDefault="00AB047E">
      <w:pPr>
        <w:spacing w:after="270" w:line="249" w:lineRule="auto"/>
        <w:ind w:left="725" w:right="92" w:hanging="1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38493268" w14:textId="77777777" w:rsidR="00886AEF" w:rsidRDefault="00AB047E">
      <w:pPr>
        <w:pStyle w:val="Heading2"/>
        <w:tabs>
          <w:tab w:val="center" w:pos="1791"/>
        </w:tabs>
        <w:ind w:left="-15" w:firstLine="0"/>
      </w:pPr>
      <w:r>
        <w:t xml:space="preserve">2.0 </w:t>
      </w:r>
      <w:r>
        <w:tab/>
        <w:t xml:space="preserve">SITE PARTICULARS </w:t>
      </w:r>
    </w:p>
    <w:p w14:paraId="6B1F9C3E" w14:textId="77777777" w:rsidR="00886AEF" w:rsidRDefault="00AB047E">
      <w:pPr>
        <w:spacing w:after="270" w:line="249" w:lineRule="auto"/>
        <w:ind w:left="725" w:right="92" w:hanging="1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Non - familiarity with the site conditions will not be considered a reason either for extra claims or for not carrying out the work in strict conformity with the specifications.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9 am to 5 pm</w:t>
      </w:r>
      <w:r>
        <w:rPr>
          <w:rFonts w:ascii="Arial" w:eastAsia="Arial" w:hAnsi="Arial" w:cs="Arial"/>
          <w:b/>
          <w:i/>
          <w:sz w:val="22"/>
        </w:rPr>
        <w:t xml:space="preserve">. </w:t>
      </w:r>
    </w:p>
    <w:p w14:paraId="36B9D5E8" w14:textId="77777777" w:rsidR="00886AEF" w:rsidRDefault="00AB047E">
      <w:pPr>
        <w:pStyle w:val="Heading2"/>
        <w:ind w:left="-5"/>
      </w:pPr>
      <w:r>
        <w:t xml:space="preserve">3.0       ABNORMAL RATES </w:t>
      </w:r>
    </w:p>
    <w:p w14:paraId="125007F7" w14:textId="77777777" w:rsidR="00886AEF" w:rsidRDefault="00AB047E">
      <w:pPr>
        <w:spacing w:after="270" w:line="249" w:lineRule="auto"/>
        <w:ind w:left="725" w:right="92" w:hanging="1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will  be sufficient cause for rejection of the tender unless School representatives are convinced about the reasonableness of the unit rates on scrutiny of the analysis for such unit rate to be furnished by the tenderer on demand. Notwithstanding anything therein stated, the rates once accepted by School representatives shall be final and shall not be subject to any change either on account of un- workability of unit rates or on any other ground whatsoever. </w:t>
      </w:r>
    </w:p>
    <w:p w14:paraId="234E4AAD" w14:textId="77777777" w:rsidR="00886AEF" w:rsidRDefault="00AB047E">
      <w:pPr>
        <w:pStyle w:val="Heading2"/>
        <w:ind w:left="-5"/>
      </w:pPr>
      <w:r>
        <w:t xml:space="preserve">4.0       DEVIATIONS TO TENDER CLAUSES </w:t>
      </w:r>
    </w:p>
    <w:p w14:paraId="0D938E51" w14:textId="77777777" w:rsidR="00886AEF" w:rsidRDefault="00AB047E">
      <w:pPr>
        <w:spacing w:after="270" w:line="249" w:lineRule="auto"/>
        <w:ind w:left="725" w:right="92" w:hanging="1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70C76721" w14:textId="77777777" w:rsidR="00886AEF" w:rsidRDefault="00AB047E">
      <w:pPr>
        <w:pStyle w:val="Heading2"/>
        <w:ind w:left="-5"/>
      </w:pPr>
      <w:r>
        <w:t xml:space="preserve">5.0       VALIDITY OF OFFER </w:t>
      </w:r>
    </w:p>
    <w:p w14:paraId="2CCC558D" w14:textId="77777777" w:rsidR="00886AEF" w:rsidRDefault="00AB047E">
      <w:pPr>
        <w:spacing w:after="270" w:line="249" w:lineRule="auto"/>
        <w:ind w:left="725" w:right="92" w:hanging="1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35FABFBD" w14:textId="77777777" w:rsidR="00886AEF" w:rsidRDefault="00AB047E">
      <w:pPr>
        <w:pStyle w:val="Heading2"/>
        <w:ind w:left="-5"/>
      </w:pPr>
      <w:r>
        <w:t xml:space="preserve">6.0     CORRECTIONS </w:t>
      </w:r>
    </w:p>
    <w:p w14:paraId="6F9A945E" w14:textId="77777777" w:rsidR="00886AEF" w:rsidRDefault="00AB047E">
      <w:pPr>
        <w:spacing w:after="270" w:line="249" w:lineRule="auto"/>
        <w:ind w:left="725" w:right="92" w:hanging="10"/>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183ACAC5" w14:textId="77777777" w:rsidR="00886AEF" w:rsidRDefault="00AB047E">
      <w:pPr>
        <w:pStyle w:val="Heading2"/>
        <w:ind w:left="-5"/>
      </w:pPr>
      <w:r>
        <w:lastRenderedPageBreak/>
        <w:t xml:space="preserve">7.0     FIRM RATES </w:t>
      </w:r>
    </w:p>
    <w:p w14:paraId="22819B58" w14:textId="77777777" w:rsidR="00886AEF" w:rsidRDefault="00AB047E">
      <w:pPr>
        <w:numPr>
          <w:ilvl w:val="0"/>
          <w:numId w:val="10"/>
        </w:numPr>
        <w:spacing w:after="110" w:line="249" w:lineRule="auto"/>
        <w:ind w:right="92" w:hanging="425"/>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1314626" w14:textId="77777777" w:rsidR="00886AEF" w:rsidRDefault="00AB047E">
      <w:pPr>
        <w:numPr>
          <w:ilvl w:val="0"/>
          <w:numId w:val="10"/>
        </w:numPr>
        <w:spacing w:after="111" w:line="249" w:lineRule="auto"/>
        <w:ind w:right="92" w:hanging="425"/>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3A5D0F13" w14:textId="77777777" w:rsidR="00886AEF" w:rsidRDefault="00AB047E">
      <w:pPr>
        <w:numPr>
          <w:ilvl w:val="0"/>
          <w:numId w:val="10"/>
        </w:numPr>
        <w:spacing w:after="113" w:line="249" w:lineRule="auto"/>
        <w:ind w:right="92" w:hanging="425"/>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287907D8" w14:textId="77777777" w:rsidR="00B3713C" w:rsidRPr="00B3713C" w:rsidRDefault="00AB047E" w:rsidP="00B3713C">
      <w:pPr>
        <w:numPr>
          <w:ilvl w:val="0"/>
          <w:numId w:val="10"/>
        </w:numPr>
        <w:spacing w:after="113" w:line="249" w:lineRule="auto"/>
        <w:ind w:right="92" w:hanging="425"/>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sidR="00B3713C">
        <w:rPr>
          <w:rFonts w:ascii="Arial" w:eastAsia="Arial" w:hAnsi="Arial" w:cs="Arial"/>
          <w:sz w:val="22"/>
        </w:rPr>
        <w:t>for all the components &amp; parts.</w:t>
      </w:r>
    </w:p>
    <w:p w14:paraId="09F94B88" w14:textId="77777777" w:rsidR="00B3713C" w:rsidRPr="00B3713C" w:rsidRDefault="00B3713C" w:rsidP="00B3713C">
      <w:pPr>
        <w:spacing w:after="129" w:line="249" w:lineRule="auto"/>
        <w:ind w:left="1724" w:right="92" w:firstLine="0"/>
      </w:pPr>
    </w:p>
    <w:p w14:paraId="7AE8AD27" w14:textId="462EBC44" w:rsidR="00886AEF" w:rsidRDefault="00AB047E" w:rsidP="00B3713C">
      <w:pPr>
        <w:spacing w:after="129" w:line="249" w:lineRule="auto"/>
        <w:ind w:left="2072" w:right="92"/>
      </w:pPr>
      <w:r w:rsidRPr="00B3713C">
        <w:rPr>
          <w:rFonts w:ascii="Arial" w:eastAsia="Arial" w:hAnsi="Arial" w:cs="Arial"/>
          <w:sz w:val="22"/>
        </w:rPr>
        <w:t xml:space="preserve">----------------------------- End of Document ------------------------------ </w:t>
      </w:r>
    </w:p>
    <w:p w14:paraId="4B479DD0" w14:textId="77777777" w:rsidR="00886AEF" w:rsidRDefault="00AB047E">
      <w:pPr>
        <w:spacing w:after="0" w:line="259" w:lineRule="auto"/>
        <w:ind w:left="0" w:right="27" w:firstLine="0"/>
        <w:jc w:val="center"/>
      </w:pPr>
      <w:r>
        <w:rPr>
          <w:b/>
        </w:rPr>
        <w:t xml:space="preserve"> </w:t>
      </w:r>
    </w:p>
    <w:sectPr w:rsidR="00886AEF">
      <w:footerReference w:type="even" r:id="rId8"/>
      <w:footerReference w:type="default" r:id="rId9"/>
      <w:footerReference w:type="first" r:id="rId10"/>
      <w:pgSz w:w="11906" w:h="16838"/>
      <w:pgMar w:top="1445" w:right="1450" w:bottom="1864" w:left="1532"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163B7" w14:textId="77777777" w:rsidR="00CA1692" w:rsidRDefault="00CA1692">
      <w:pPr>
        <w:spacing w:after="0" w:line="240" w:lineRule="auto"/>
      </w:pPr>
      <w:r>
        <w:separator/>
      </w:r>
    </w:p>
  </w:endnote>
  <w:endnote w:type="continuationSeparator" w:id="0">
    <w:p w14:paraId="4D4A4EB2" w14:textId="77777777" w:rsidR="00CA1692" w:rsidRDefault="00CA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886AEF" w:rsidRDefault="00AB047E">
    <w:pPr>
      <w:spacing w:after="12" w:line="259" w:lineRule="auto"/>
      <w:ind w:left="-91" w:firstLine="0"/>
      <w:jc w:val="left"/>
    </w:pPr>
    <w:r>
      <w:rPr>
        <w:b/>
      </w:rPr>
      <w:t xml:space="preserve"> </w:t>
    </w:r>
  </w:p>
  <w:p w14:paraId="1E5F953B" w14:textId="77777777" w:rsidR="00886AEF" w:rsidRDefault="00AB047E">
    <w:pPr>
      <w:spacing w:after="28" w:line="259" w:lineRule="auto"/>
      <w:ind w:left="-91" w:firstLine="0"/>
      <w:jc w:val="left"/>
    </w:pPr>
    <w:r>
      <w:rPr>
        <w:b/>
      </w:rPr>
      <w:t xml:space="preserve"> </w:t>
    </w:r>
  </w:p>
  <w:p w14:paraId="53ECBD4B"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1311B7" w:rsidRPr="001311B7">
        <w:rPr>
          <w:rFonts w:ascii="Times New Roman" w:eastAsia="Times New Roman" w:hAnsi="Times New Roman" w:cs="Times New Roman"/>
          <w:noProof/>
          <w:sz w:val="21"/>
        </w:rPr>
        <w:t>12</w:t>
      </w:r>
    </w:fldSimple>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886AEF" w:rsidRDefault="00AB047E">
    <w:pPr>
      <w:spacing w:after="12" w:line="259" w:lineRule="auto"/>
      <w:ind w:left="-91" w:firstLine="0"/>
      <w:jc w:val="left"/>
    </w:pPr>
    <w:r>
      <w:rPr>
        <w:b/>
      </w:rPr>
      <w:t xml:space="preserve"> </w:t>
    </w:r>
  </w:p>
  <w:p w14:paraId="7A4E4E31" w14:textId="77777777" w:rsidR="00886AEF" w:rsidRDefault="00AB047E">
    <w:pPr>
      <w:spacing w:after="28" w:line="259" w:lineRule="auto"/>
      <w:ind w:left="-91" w:firstLine="0"/>
      <w:jc w:val="left"/>
    </w:pPr>
    <w:r>
      <w:rPr>
        <w:b/>
      </w:rPr>
      <w:t xml:space="preserve"> </w:t>
    </w:r>
  </w:p>
  <w:p w14:paraId="291A9487"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336D6B" w:rsidRPr="00336D6B">
      <w:rPr>
        <w:rFonts w:ascii="Times New Roman" w:eastAsia="Times New Roman" w:hAnsi="Times New Roman" w:cs="Times New Roman"/>
        <w:noProof/>
        <w:sz w:val="21"/>
      </w:rPr>
      <w:t>12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336D6B" w:rsidRPr="00336D6B">
        <w:rPr>
          <w:rFonts w:ascii="Times New Roman" w:eastAsia="Times New Roman" w:hAnsi="Times New Roman" w:cs="Times New Roman"/>
          <w:noProof/>
          <w:sz w:val="21"/>
        </w:rPr>
        <w:t>12</w:t>
      </w:r>
    </w:fldSimple>
    <w:r>
      <w:rPr>
        <w:rFonts w:ascii="Times New Roman" w:eastAsia="Times New Roman" w:hAnsi="Times New Roman" w:cs="Times New Roman"/>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886AEF" w:rsidRDefault="00AB047E">
    <w:pPr>
      <w:spacing w:after="12" w:line="259" w:lineRule="auto"/>
      <w:ind w:left="-91" w:firstLine="0"/>
      <w:jc w:val="left"/>
    </w:pPr>
    <w:r>
      <w:rPr>
        <w:b/>
      </w:rPr>
      <w:t xml:space="preserve"> </w:t>
    </w:r>
  </w:p>
  <w:p w14:paraId="7F624EB7" w14:textId="77777777" w:rsidR="00886AEF" w:rsidRDefault="00AB047E">
    <w:pPr>
      <w:spacing w:after="28" w:line="259" w:lineRule="auto"/>
      <w:ind w:left="-91" w:firstLine="0"/>
      <w:jc w:val="left"/>
    </w:pPr>
    <w:r>
      <w:rPr>
        <w:b/>
      </w:rPr>
      <w:t xml:space="preserve"> </w:t>
    </w:r>
  </w:p>
  <w:p w14:paraId="7972CAFF"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1311B7" w:rsidRPr="001311B7">
        <w:rPr>
          <w:rFonts w:ascii="Times New Roman" w:eastAsia="Times New Roman" w:hAnsi="Times New Roman" w:cs="Times New Roman"/>
          <w:noProof/>
          <w:sz w:val="21"/>
        </w:rPr>
        <w:t>12</w:t>
      </w:r>
    </w:fldSimple>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E4495" w14:textId="77777777" w:rsidR="00CA1692" w:rsidRDefault="00CA1692">
      <w:pPr>
        <w:spacing w:after="0" w:line="240" w:lineRule="auto"/>
      </w:pPr>
      <w:r>
        <w:separator/>
      </w:r>
    </w:p>
  </w:footnote>
  <w:footnote w:type="continuationSeparator" w:id="0">
    <w:p w14:paraId="0E95371B" w14:textId="77777777" w:rsidR="00CA1692" w:rsidRDefault="00CA1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1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4"/>
  </w:num>
  <w:num w:numId="5">
    <w:abstractNumId w:val="2"/>
  </w:num>
  <w:num w:numId="6">
    <w:abstractNumId w:val="9"/>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31FEB"/>
    <w:rsid w:val="00042EF6"/>
    <w:rsid w:val="00105465"/>
    <w:rsid w:val="00121B6A"/>
    <w:rsid w:val="00121B9B"/>
    <w:rsid w:val="00127F4A"/>
    <w:rsid w:val="001311B7"/>
    <w:rsid w:val="00144B63"/>
    <w:rsid w:val="002071DF"/>
    <w:rsid w:val="00247A30"/>
    <w:rsid w:val="002823F0"/>
    <w:rsid w:val="00293CEA"/>
    <w:rsid w:val="003128F1"/>
    <w:rsid w:val="00315322"/>
    <w:rsid w:val="00336D6B"/>
    <w:rsid w:val="003D7719"/>
    <w:rsid w:val="00441A2F"/>
    <w:rsid w:val="00552D25"/>
    <w:rsid w:val="0055793C"/>
    <w:rsid w:val="0060565F"/>
    <w:rsid w:val="00615305"/>
    <w:rsid w:val="00626E0A"/>
    <w:rsid w:val="00632DC7"/>
    <w:rsid w:val="0063447F"/>
    <w:rsid w:val="007133D9"/>
    <w:rsid w:val="00886AEF"/>
    <w:rsid w:val="008A7462"/>
    <w:rsid w:val="008D08C0"/>
    <w:rsid w:val="009316CF"/>
    <w:rsid w:val="0094620A"/>
    <w:rsid w:val="009802DA"/>
    <w:rsid w:val="009E4572"/>
    <w:rsid w:val="00A54584"/>
    <w:rsid w:val="00AB047E"/>
    <w:rsid w:val="00B3713C"/>
    <w:rsid w:val="00B47E8D"/>
    <w:rsid w:val="00B6041E"/>
    <w:rsid w:val="00BA45A4"/>
    <w:rsid w:val="00C001EF"/>
    <w:rsid w:val="00CA1692"/>
    <w:rsid w:val="00CD5C87"/>
    <w:rsid w:val="00CD7A2E"/>
    <w:rsid w:val="00D25FC4"/>
    <w:rsid w:val="00D33CC8"/>
    <w:rsid w:val="00D669D3"/>
    <w:rsid w:val="00DF201D"/>
    <w:rsid w:val="00DF6DAF"/>
    <w:rsid w:val="00E13667"/>
    <w:rsid w:val="00E503B4"/>
    <w:rsid w:val="00E65249"/>
    <w:rsid w:val="00F174E2"/>
    <w:rsid w:val="00F620DC"/>
    <w:rsid w:val="00F82E8F"/>
    <w:rsid w:val="00F9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23865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Microsoft account</cp:lastModifiedBy>
  <cp:revision>3</cp:revision>
  <cp:lastPrinted>2022-12-26T08:49:00Z</cp:lastPrinted>
  <dcterms:created xsi:type="dcterms:W3CDTF">2022-12-27T06:23:00Z</dcterms:created>
  <dcterms:modified xsi:type="dcterms:W3CDTF">2022-12-28T04:29:00Z</dcterms:modified>
</cp:coreProperties>
</file>